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D" w:rsidRDefault="0007698D" w:rsidP="0082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b/>
          <w:sz w:val="22"/>
          <w:szCs w:val="22"/>
        </w:rPr>
      </w:pPr>
      <w:bookmarkStart w:id="0" w:name="_gjdgxs" w:colFirst="0" w:colLast="0"/>
      <w:bookmarkEnd w:id="0"/>
    </w:p>
    <w:p w:rsidR="00FD7776" w:rsidRPr="003B626E" w:rsidRDefault="008230CD" w:rsidP="0082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b/>
          <w:sz w:val="24"/>
          <w:szCs w:val="24"/>
        </w:rPr>
      </w:pPr>
      <w:r w:rsidRPr="003B626E">
        <w:rPr>
          <w:sz w:val="24"/>
          <w:szCs w:val="24"/>
        </w:rPr>
        <w:t>Projekt</w:t>
      </w: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B626E">
        <w:rPr>
          <w:b/>
          <w:color w:val="000000"/>
          <w:sz w:val="24"/>
          <w:szCs w:val="24"/>
        </w:rPr>
        <w:t xml:space="preserve">Umowa nr </w:t>
      </w:r>
      <w:r w:rsidR="008230CD" w:rsidRPr="003B626E">
        <w:rPr>
          <w:b/>
          <w:color w:val="000000"/>
          <w:sz w:val="24"/>
          <w:szCs w:val="24"/>
        </w:rPr>
        <w:t>…………………..</w:t>
      </w: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zawarta w Rzeszowie w dniu ……………..202</w:t>
      </w:r>
      <w:r w:rsidR="00593110">
        <w:rPr>
          <w:color w:val="000000"/>
          <w:sz w:val="24"/>
          <w:szCs w:val="24"/>
        </w:rPr>
        <w:t>2</w:t>
      </w:r>
      <w:r w:rsidRPr="003B626E">
        <w:rPr>
          <w:color w:val="000000"/>
          <w:sz w:val="24"/>
          <w:szCs w:val="24"/>
        </w:rPr>
        <w:t xml:space="preserve"> r., pomiędzy:</w:t>
      </w:r>
    </w:p>
    <w:p w:rsidR="0007698D" w:rsidRPr="003B626E" w:rsidRDefault="000769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Województwem Podkarpackim, al. Łukasza Cieplińskiego 4, 35-010 Rzeszów, NIP 8133315014, REGON </w:t>
      </w:r>
      <w:r w:rsidRPr="003B626E">
        <w:rPr>
          <w:sz w:val="24"/>
          <w:szCs w:val="24"/>
        </w:rPr>
        <w:t>690581324</w:t>
      </w:r>
      <w:r w:rsidRPr="003B626E">
        <w:rPr>
          <w:color w:val="000000"/>
          <w:sz w:val="24"/>
          <w:szCs w:val="24"/>
        </w:rPr>
        <w:t xml:space="preserve"> reprezentowanym przez </w:t>
      </w:r>
      <w:r w:rsidR="000746D6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zwanym w dalszej części umowy Zamawiającym</w:t>
      </w: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a </w:t>
      </w:r>
    </w:p>
    <w:p w:rsidR="00FD7776" w:rsidRPr="003B626E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:rsidR="00FD7776" w:rsidRDefault="00BC4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…………………………………………………………</w:t>
      </w:r>
      <w:r w:rsidR="00593110">
        <w:rPr>
          <w:sz w:val="24"/>
          <w:szCs w:val="24"/>
        </w:rPr>
        <w:t>……………………………………….</w:t>
      </w:r>
      <w:r w:rsidR="00D47F1F" w:rsidRPr="003B626E">
        <w:rPr>
          <w:sz w:val="24"/>
          <w:szCs w:val="24"/>
        </w:rPr>
        <w:t xml:space="preserve"> </w:t>
      </w:r>
      <w:r w:rsidRPr="003B626E">
        <w:rPr>
          <w:sz w:val="24"/>
          <w:szCs w:val="24"/>
        </w:rPr>
        <w:t>……………………………….</w:t>
      </w:r>
      <w:r w:rsidR="00901F4E" w:rsidRPr="003B626E">
        <w:rPr>
          <w:sz w:val="24"/>
          <w:szCs w:val="24"/>
        </w:rPr>
        <w:t>………</w:t>
      </w:r>
      <w:r w:rsidR="0007698D" w:rsidRPr="003B626E">
        <w:rPr>
          <w:sz w:val="24"/>
          <w:szCs w:val="24"/>
        </w:rPr>
        <w:t>………………………</w:t>
      </w:r>
      <w:r w:rsidR="00D47F1F" w:rsidRPr="003B626E">
        <w:rPr>
          <w:sz w:val="24"/>
          <w:szCs w:val="24"/>
        </w:rPr>
        <w:t xml:space="preserve">, NIP: </w:t>
      </w:r>
      <w:r w:rsidRPr="003B626E">
        <w:rPr>
          <w:sz w:val="24"/>
          <w:szCs w:val="24"/>
        </w:rPr>
        <w:t>……</w:t>
      </w:r>
      <w:r w:rsidR="0007698D" w:rsidRPr="003B626E">
        <w:rPr>
          <w:sz w:val="24"/>
          <w:szCs w:val="24"/>
        </w:rPr>
        <w:t>………..</w:t>
      </w:r>
      <w:r w:rsidRPr="003B626E">
        <w:rPr>
          <w:sz w:val="24"/>
          <w:szCs w:val="24"/>
        </w:rPr>
        <w:t>…………</w:t>
      </w:r>
      <w:r w:rsidR="00D47F1F" w:rsidRPr="003B626E">
        <w:rPr>
          <w:sz w:val="24"/>
          <w:szCs w:val="24"/>
        </w:rPr>
        <w:t>, REGON:</w:t>
      </w:r>
      <w:r w:rsidRPr="003B626E">
        <w:rPr>
          <w:sz w:val="24"/>
          <w:szCs w:val="24"/>
        </w:rPr>
        <w:t>……………………</w:t>
      </w:r>
      <w:r w:rsidR="0007698D" w:rsidRPr="003B626E">
        <w:rPr>
          <w:sz w:val="24"/>
          <w:szCs w:val="24"/>
        </w:rPr>
        <w:t>z siedzibą w ……………………………</w:t>
      </w:r>
    </w:p>
    <w:p w:rsidR="00593110" w:rsidRPr="003B626E" w:rsidRDefault="005931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………………………………………………………………….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3B626E">
        <w:rPr>
          <w:sz w:val="24"/>
          <w:szCs w:val="24"/>
        </w:rPr>
        <w:t>zwaną w dalszej części umowy Wykonawcą</w:t>
      </w:r>
      <w:r w:rsidR="0007698D" w:rsidRPr="003B626E">
        <w:rPr>
          <w:sz w:val="24"/>
          <w:szCs w:val="24"/>
        </w:rPr>
        <w:t>,</w:t>
      </w:r>
      <w:r w:rsidRPr="003B626E">
        <w:rPr>
          <w:sz w:val="24"/>
          <w:szCs w:val="24"/>
        </w:rPr>
        <w:t xml:space="preserve"> 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3B626E">
        <w:rPr>
          <w:sz w:val="24"/>
          <w:szCs w:val="24"/>
        </w:rPr>
        <w:t>zwan</w:t>
      </w:r>
      <w:r w:rsidR="006A3063" w:rsidRPr="003B626E">
        <w:rPr>
          <w:sz w:val="24"/>
          <w:szCs w:val="24"/>
        </w:rPr>
        <w:t>ymi</w:t>
      </w:r>
      <w:r w:rsidRPr="003B626E">
        <w:rPr>
          <w:sz w:val="24"/>
          <w:szCs w:val="24"/>
        </w:rPr>
        <w:t xml:space="preserve"> dalej łącznie Stronami lub z osobna Stroną 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o następującej treści: </w:t>
      </w:r>
    </w:p>
    <w:p w:rsidR="00FD7776" w:rsidRPr="003B626E" w:rsidRDefault="00FD7776">
      <w:pPr>
        <w:spacing w:after="0"/>
        <w:jc w:val="both"/>
        <w:rPr>
          <w:sz w:val="24"/>
          <w:szCs w:val="24"/>
        </w:rPr>
      </w:pPr>
    </w:p>
    <w:p w:rsidR="00FD7776" w:rsidRPr="003B626E" w:rsidRDefault="00D47F1F">
      <w:pPr>
        <w:jc w:val="center"/>
        <w:rPr>
          <w:b/>
          <w:sz w:val="24"/>
          <w:szCs w:val="24"/>
        </w:rPr>
      </w:pPr>
      <w:r w:rsidRPr="003B626E">
        <w:rPr>
          <w:b/>
          <w:sz w:val="24"/>
          <w:szCs w:val="24"/>
        </w:rPr>
        <w:t>§ 1</w:t>
      </w:r>
      <w:r w:rsidRPr="003B626E">
        <w:rPr>
          <w:b/>
          <w:sz w:val="24"/>
          <w:szCs w:val="24"/>
        </w:rPr>
        <w:br/>
        <w:t xml:space="preserve">Przedmiot umowy </w:t>
      </w:r>
    </w:p>
    <w:p w:rsidR="00FD7776" w:rsidRPr="003B626E" w:rsidRDefault="00D47F1F" w:rsidP="00E52A2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W rezultacie dokonania przez Zamawiającego wyboru oferty Wykonawcy                              w postępowaniu o udzielenie zamówienia klasycznego</w:t>
      </w:r>
      <w:r w:rsidR="00BC4FB2" w:rsidRPr="003B626E">
        <w:rPr>
          <w:color w:val="000000"/>
          <w:sz w:val="24"/>
          <w:szCs w:val="24"/>
        </w:rPr>
        <w:t xml:space="preserve"> o wartości poniżej</w:t>
      </w:r>
      <w:r w:rsidRPr="003B626E">
        <w:rPr>
          <w:color w:val="000000"/>
          <w:sz w:val="24"/>
          <w:szCs w:val="24"/>
        </w:rPr>
        <w:t xml:space="preserve"> 130 tysięcy złotych, na  podstawie niniejszej umowy Zamawiający powierza wykonanie,</w:t>
      </w:r>
      <w:r w:rsidR="00542787" w:rsidRPr="003B626E">
        <w:rPr>
          <w:color w:val="000000"/>
          <w:sz w:val="24"/>
          <w:szCs w:val="24"/>
        </w:rPr>
        <w:t xml:space="preserve"> </w:t>
      </w:r>
      <w:r w:rsidRPr="003B626E">
        <w:rPr>
          <w:color w:val="000000"/>
          <w:sz w:val="24"/>
          <w:szCs w:val="24"/>
        </w:rPr>
        <w:t xml:space="preserve">a Wykonawca obowiązuje się do wykonania </w:t>
      </w:r>
      <w:r w:rsidR="008038ED" w:rsidRPr="003B626E">
        <w:rPr>
          <w:color w:val="000000"/>
          <w:sz w:val="24"/>
          <w:szCs w:val="24"/>
        </w:rPr>
        <w:t xml:space="preserve">ekspertyzy pn. </w:t>
      </w:r>
      <w:r w:rsidR="00E71FBB" w:rsidRPr="00E71FBB">
        <w:rPr>
          <w:i/>
          <w:sz w:val="24"/>
          <w:szCs w:val="24"/>
        </w:rPr>
        <w:t xml:space="preserve">Wykonanie ekspertyz </w:t>
      </w:r>
      <w:r w:rsidR="00E71FBB">
        <w:rPr>
          <w:i/>
          <w:sz w:val="24"/>
          <w:szCs w:val="24"/>
        </w:rPr>
        <w:br/>
      </w:r>
      <w:r w:rsidR="00E71FBB" w:rsidRPr="00E71FBB">
        <w:rPr>
          <w:i/>
          <w:sz w:val="24"/>
          <w:szCs w:val="24"/>
        </w:rPr>
        <w:t>w zakresie pomocy publicznej na potrzeby przygotowania i realizacji programu regionalnego Fundusze Europejskie dla Podkarpacia 2021-2027</w:t>
      </w:r>
      <w:r w:rsidRPr="00E71FBB">
        <w:rPr>
          <w:color w:val="000000"/>
          <w:sz w:val="24"/>
          <w:szCs w:val="24"/>
        </w:rPr>
        <w:t xml:space="preserve"> </w:t>
      </w:r>
      <w:r w:rsidRPr="003B626E">
        <w:rPr>
          <w:color w:val="000000"/>
          <w:sz w:val="24"/>
          <w:szCs w:val="24"/>
        </w:rPr>
        <w:t>zwanej dalej „przedmiotem umowy”</w:t>
      </w:r>
      <w:r w:rsidR="008038ED" w:rsidRPr="003B626E">
        <w:rPr>
          <w:color w:val="000000"/>
          <w:sz w:val="24"/>
          <w:szCs w:val="24"/>
        </w:rPr>
        <w:t>, a Zamawiający zobowiązuje się do zapłaty za wykonan</w:t>
      </w:r>
      <w:r w:rsidR="000E7D4E">
        <w:rPr>
          <w:color w:val="000000"/>
          <w:sz w:val="24"/>
          <w:szCs w:val="24"/>
        </w:rPr>
        <w:t>i</w:t>
      </w:r>
      <w:r w:rsidR="008038ED" w:rsidRPr="003B626E">
        <w:rPr>
          <w:color w:val="000000"/>
          <w:sz w:val="24"/>
          <w:szCs w:val="24"/>
        </w:rPr>
        <w:t xml:space="preserve">e </w:t>
      </w:r>
      <w:r w:rsidR="000E7D4E">
        <w:rPr>
          <w:color w:val="000000"/>
          <w:sz w:val="24"/>
          <w:szCs w:val="24"/>
        </w:rPr>
        <w:t>przedmiotu umowy</w:t>
      </w:r>
      <w:r w:rsidRPr="003B626E">
        <w:rPr>
          <w:color w:val="000000"/>
          <w:sz w:val="24"/>
          <w:szCs w:val="24"/>
        </w:rPr>
        <w:t>.</w:t>
      </w:r>
    </w:p>
    <w:p w:rsidR="00E52A2D" w:rsidRPr="000746D6" w:rsidRDefault="00E52A2D" w:rsidP="003E4ECB">
      <w:pPr>
        <w:pStyle w:val="Akapitzlist"/>
        <w:numPr>
          <w:ilvl w:val="0"/>
          <w:numId w:val="9"/>
        </w:numPr>
        <w:tabs>
          <w:tab w:val="center" w:pos="284"/>
        </w:tabs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Szczegółowy opis </w:t>
      </w:r>
      <w:r w:rsidR="000E7D4E">
        <w:rPr>
          <w:color w:val="000000"/>
          <w:sz w:val="24"/>
          <w:szCs w:val="24"/>
        </w:rPr>
        <w:t>usługi</w:t>
      </w:r>
      <w:r w:rsidRPr="003B626E">
        <w:rPr>
          <w:color w:val="000000"/>
          <w:sz w:val="24"/>
          <w:szCs w:val="24"/>
        </w:rPr>
        <w:t xml:space="preserve"> zawarty jest w Szczegółowym Opisie Przedmiotu Zamówienia zwanym dalej „SOPZ”, stanowiącym załącznik nr 1 do niniejszej umowy.</w:t>
      </w:r>
    </w:p>
    <w:p w:rsidR="000746D6" w:rsidRDefault="000746D6" w:rsidP="000746D6">
      <w:pP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0746D6" w:rsidRDefault="000746D6" w:rsidP="000746D6">
      <w:pP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0746D6" w:rsidRPr="000746D6" w:rsidRDefault="000746D6" w:rsidP="000746D6">
      <w:pP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FD7776" w:rsidRPr="003B626E" w:rsidRDefault="00D47F1F">
      <w:pPr>
        <w:jc w:val="center"/>
        <w:rPr>
          <w:b/>
          <w:sz w:val="24"/>
          <w:szCs w:val="24"/>
        </w:rPr>
      </w:pPr>
      <w:r w:rsidRPr="003B626E">
        <w:rPr>
          <w:b/>
          <w:sz w:val="24"/>
          <w:szCs w:val="24"/>
        </w:rPr>
        <w:lastRenderedPageBreak/>
        <w:t>§ 2</w:t>
      </w:r>
      <w:r w:rsidRPr="003B626E">
        <w:rPr>
          <w:b/>
          <w:sz w:val="24"/>
          <w:szCs w:val="24"/>
        </w:rPr>
        <w:br/>
        <w:t>Warunki realizacji zamówienia</w:t>
      </w:r>
    </w:p>
    <w:p w:rsidR="00E52A2D" w:rsidRPr="003B626E" w:rsidRDefault="00E52A2D" w:rsidP="001D0B4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Wykonawca zobowiązuje się do realizacji </w:t>
      </w:r>
      <w:r w:rsidR="000E7D4E">
        <w:rPr>
          <w:color w:val="000000"/>
          <w:sz w:val="24"/>
          <w:szCs w:val="24"/>
        </w:rPr>
        <w:t>usługi</w:t>
      </w:r>
      <w:r w:rsidRPr="003B626E">
        <w:rPr>
          <w:color w:val="000000"/>
          <w:sz w:val="24"/>
          <w:szCs w:val="24"/>
        </w:rPr>
        <w:t xml:space="preserve"> zgodnie z niniejszą umową, Ofertą Wykonawcy, SOPZ i zawartym w nim harmonogramem realizacji </w:t>
      </w:r>
      <w:r w:rsidR="000E7D4E">
        <w:rPr>
          <w:color w:val="000000"/>
          <w:sz w:val="24"/>
          <w:szCs w:val="24"/>
        </w:rPr>
        <w:t>usługi</w:t>
      </w:r>
      <w:r w:rsidRPr="003B626E">
        <w:rPr>
          <w:color w:val="000000"/>
          <w:sz w:val="24"/>
          <w:szCs w:val="24"/>
        </w:rPr>
        <w:t xml:space="preserve">, </w:t>
      </w:r>
      <w:r w:rsidR="00985C37">
        <w:rPr>
          <w:color w:val="000000"/>
          <w:sz w:val="24"/>
          <w:szCs w:val="24"/>
        </w:rPr>
        <w:br/>
      </w:r>
      <w:r w:rsidRPr="003B626E">
        <w:rPr>
          <w:color w:val="000000"/>
          <w:sz w:val="24"/>
          <w:szCs w:val="24"/>
        </w:rPr>
        <w:t>a także z koncepcją realizacji ekspertyzy, która z chwilą zaakceptowania przez Zamawiającego kształtuje dalszą treść stosunku zobowiązaniowego.</w:t>
      </w:r>
    </w:p>
    <w:p w:rsidR="00AB220C" w:rsidRPr="003B626E" w:rsidRDefault="00D47F1F" w:rsidP="001D0B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357" w:hanging="357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W ramach realizacji przedmiotu umowy </w:t>
      </w:r>
      <w:r w:rsidR="00E52A2D" w:rsidRPr="003B626E">
        <w:rPr>
          <w:color w:val="000000"/>
          <w:sz w:val="24"/>
          <w:szCs w:val="24"/>
        </w:rPr>
        <w:t xml:space="preserve">zostanie sporządzona ekspertyza, w której </w:t>
      </w:r>
      <w:r w:rsidR="00AB220C" w:rsidRPr="003B626E">
        <w:rPr>
          <w:color w:val="000000"/>
          <w:sz w:val="24"/>
          <w:szCs w:val="24"/>
        </w:rPr>
        <w:t xml:space="preserve">zostaną zweryfikowane i zoptymalizowane zapisy programu Fundusze Europejskie dla Podkarpacia 2021-2027 pod względem wspólnotowych i krajowych przepisów dotyczących pomocy publicznej. </w:t>
      </w:r>
      <w:r w:rsidR="000746D6">
        <w:rPr>
          <w:color w:val="000000"/>
          <w:sz w:val="24"/>
          <w:szCs w:val="24"/>
        </w:rPr>
        <w:t xml:space="preserve">Dodatkowo zostanie oceniona </w:t>
      </w:r>
      <w:r w:rsidR="00AB220C" w:rsidRPr="003B626E">
        <w:rPr>
          <w:color w:val="000000"/>
          <w:sz w:val="24"/>
          <w:szCs w:val="24"/>
        </w:rPr>
        <w:t>możliwoś</w:t>
      </w:r>
      <w:r w:rsidR="000746D6">
        <w:rPr>
          <w:color w:val="000000"/>
          <w:sz w:val="24"/>
          <w:szCs w:val="24"/>
        </w:rPr>
        <w:t>ć</w:t>
      </w:r>
      <w:r w:rsidR="00AB220C" w:rsidRPr="003B626E">
        <w:rPr>
          <w:color w:val="000000"/>
          <w:sz w:val="24"/>
          <w:szCs w:val="24"/>
        </w:rPr>
        <w:t xml:space="preserve"> występowania pomocy publicznej dla projektów współfinansowanych ze środków UE w zakresie energii odnawialnej i zarządzania energią realizowanych w ramach programu Fundusze Europejskie dla Podkarpacia 2021-2027.</w:t>
      </w:r>
    </w:p>
    <w:p w:rsidR="00AB220C" w:rsidRPr="003B626E" w:rsidRDefault="000E7D4E" w:rsidP="00993F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Usługa</w:t>
      </w:r>
      <w:r w:rsidR="00AB220C" w:rsidRPr="003B626E">
        <w:rPr>
          <w:color w:val="000000"/>
          <w:sz w:val="24"/>
          <w:szCs w:val="24"/>
        </w:rPr>
        <w:t xml:space="preserve"> zrealizowan</w:t>
      </w:r>
      <w:r>
        <w:rPr>
          <w:color w:val="000000"/>
          <w:sz w:val="24"/>
          <w:szCs w:val="24"/>
        </w:rPr>
        <w:t>a</w:t>
      </w:r>
      <w:r w:rsidR="00AB220C" w:rsidRPr="003B626E">
        <w:rPr>
          <w:color w:val="000000"/>
          <w:sz w:val="24"/>
          <w:szCs w:val="24"/>
        </w:rPr>
        <w:t xml:space="preserve"> zostanie w dwóch etapach. </w:t>
      </w:r>
    </w:p>
    <w:p w:rsidR="00AB220C" w:rsidRPr="003B626E" w:rsidRDefault="000D33D9" w:rsidP="00F34E8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567" w:hanging="28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Etap </w:t>
      </w:r>
      <w:r w:rsidR="00AB220C" w:rsidRPr="003B626E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- opracowanie</w:t>
      </w:r>
      <w:r w:rsidR="00AB220C" w:rsidRPr="003B62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ekspertyzy, tj. dostarczenie finalnej wersji ekspertyzy </w:t>
      </w:r>
      <w:r>
        <w:rPr>
          <w:color w:val="000000"/>
          <w:sz w:val="24"/>
          <w:szCs w:val="24"/>
        </w:rPr>
        <w:br/>
        <w:t xml:space="preserve">w terminie do </w:t>
      </w:r>
      <w:r w:rsidR="00F34E81" w:rsidRPr="00F34E81">
        <w:rPr>
          <w:color w:val="000000"/>
          <w:sz w:val="24"/>
          <w:szCs w:val="24"/>
        </w:rPr>
        <w:t>1</w:t>
      </w:r>
      <w:r w:rsidR="000E7D4E">
        <w:rPr>
          <w:color w:val="000000"/>
          <w:sz w:val="24"/>
          <w:szCs w:val="24"/>
        </w:rPr>
        <w:t>2</w:t>
      </w:r>
      <w:r w:rsidR="00CB0885">
        <w:rPr>
          <w:color w:val="000000"/>
          <w:sz w:val="24"/>
          <w:szCs w:val="24"/>
        </w:rPr>
        <w:t>5</w:t>
      </w:r>
      <w:r w:rsidR="00F34E81" w:rsidRPr="00F34E81">
        <w:rPr>
          <w:color w:val="000000"/>
          <w:sz w:val="24"/>
          <w:szCs w:val="24"/>
        </w:rPr>
        <w:t xml:space="preserve"> dni kalendarzow</w:t>
      </w:r>
      <w:r w:rsidR="000E7D4E">
        <w:rPr>
          <w:color w:val="000000"/>
          <w:sz w:val="24"/>
          <w:szCs w:val="24"/>
        </w:rPr>
        <w:t>ych</w:t>
      </w:r>
      <w:r w:rsidR="00F34E81" w:rsidRPr="00F34E81">
        <w:rPr>
          <w:color w:val="000000"/>
          <w:sz w:val="24"/>
          <w:szCs w:val="24"/>
        </w:rPr>
        <w:t xml:space="preserve"> od dnia zawarcia umowy</w:t>
      </w:r>
      <w:r>
        <w:rPr>
          <w:color w:val="000000"/>
          <w:sz w:val="24"/>
          <w:szCs w:val="24"/>
        </w:rPr>
        <w:t>;</w:t>
      </w:r>
      <w:r w:rsidR="00AB220C" w:rsidRPr="003B626E">
        <w:rPr>
          <w:color w:val="000000"/>
          <w:sz w:val="24"/>
          <w:szCs w:val="24"/>
        </w:rPr>
        <w:t xml:space="preserve"> </w:t>
      </w:r>
    </w:p>
    <w:p w:rsidR="00AB220C" w:rsidRPr="00120E4C" w:rsidRDefault="000D33D9" w:rsidP="00120E4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  <w:sz w:val="24"/>
          <w:szCs w:val="24"/>
        </w:rPr>
      </w:pPr>
      <w:r w:rsidRPr="00120E4C">
        <w:rPr>
          <w:color w:val="000000"/>
          <w:sz w:val="24"/>
          <w:szCs w:val="24"/>
        </w:rPr>
        <w:t>Etap</w:t>
      </w:r>
      <w:r w:rsidR="00AB220C" w:rsidRPr="00120E4C">
        <w:rPr>
          <w:color w:val="000000"/>
          <w:sz w:val="24"/>
          <w:szCs w:val="24"/>
        </w:rPr>
        <w:t xml:space="preserve"> II </w:t>
      </w:r>
      <w:r w:rsidRPr="00120E4C">
        <w:rPr>
          <w:color w:val="000000"/>
          <w:sz w:val="24"/>
          <w:szCs w:val="24"/>
        </w:rPr>
        <w:t xml:space="preserve">– aktualizacja ekspertyzy, nie później niż do </w:t>
      </w:r>
      <w:r w:rsidR="00F34E81" w:rsidRPr="00120E4C">
        <w:rPr>
          <w:color w:val="000000"/>
          <w:sz w:val="24"/>
          <w:szCs w:val="24"/>
        </w:rPr>
        <w:t>1</w:t>
      </w:r>
      <w:r w:rsidR="00120E4C" w:rsidRPr="00120E4C">
        <w:rPr>
          <w:color w:val="000000"/>
          <w:sz w:val="24"/>
          <w:szCs w:val="24"/>
        </w:rPr>
        <w:t>2</w:t>
      </w:r>
      <w:r w:rsidR="00CB0885">
        <w:rPr>
          <w:color w:val="000000"/>
          <w:sz w:val="24"/>
          <w:szCs w:val="24"/>
        </w:rPr>
        <w:t>5</w:t>
      </w:r>
      <w:r w:rsidR="00F34E81" w:rsidRPr="00120E4C">
        <w:rPr>
          <w:color w:val="000000"/>
          <w:sz w:val="24"/>
          <w:szCs w:val="24"/>
        </w:rPr>
        <w:t xml:space="preserve"> dni kalendarzow</w:t>
      </w:r>
      <w:r w:rsidR="00120E4C" w:rsidRPr="00120E4C">
        <w:rPr>
          <w:color w:val="000000"/>
          <w:sz w:val="24"/>
          <w:szCs w:val="24"/>
        </w:rPr>
        <w:t>ych</w:t>
      </w:r>
      <w:r w:rsidR="00F34E81" w:rsidRPr="00120E4C">
        <w:rPr>
          <w:color w:val="000000"/>
          <w:sz w:val="24"/>
          <w:szCs w:val="24"/>
        </w:rPr>
        <w:t xml:space="preserve"> </w:t>
      </w:r>
      <w:r w:rsidR="00120E4C" w:rsidRPr="00120E4C">
        <w:rPr>
          <w:color w:val="000000"/>
          <w:sz w:val="24"/>
          <w:szCs w:val="24"/>
        </w:rPr>
        <w:t>od dnia przekazania wykonawcy aktualniej wersji lub projektu programu Fundusze Europejskie dla Podkarpacia 2021-2027 oraz projektu Szczegółowego Opisu Priorytetów programu Fundusze Europejskie dla Podkarpacia 2021-2027</w:t>
      </w:r>
      <w:r w:rsidR="00120E4C">
        <w:rPr>
          <w:color w:val="000000"/>
          <w:sz w:val="24"/>
          <w:szCs w:val="24"/>
        </w:rPr>
        <w:t>,</w:t>
      </w:r>
      <w:r w:rsidR="00120E4C" w:rsidRPr="00120E4C">
        <w:rPr>
          <w:color w:val="000000"/>
          <w:sz w:val="24"/>
          <w:szCs w:val="24"/>
        </w:rPr>
        <w:t xml:space="preserve"> </w:t>
      </w:r>
      <w:r w:rsidR="00F34E81" w:rsidRPr="00120E4C">
        <w:rPr>
          <w:color w:val="000000"/>
          <w:sz w:val="24"/>
          <w:szCs w:val="24"/>
        </w:rPr>
        <w:t xml:space="preserve">nie później niż </w:t>
      </w:r>
      <w:r w:rsidR="00120E4C" w:rsidRPr="00120E4C">
        <w:rPr>
          <w:color w:val="000000"/>
          <w:sz w:val="24"/>
          <w:szCs w:val="24"/>
        </w:rPr>
        <w:t>31 maja 2023 r.</w:t>
      </w:r>
    </w:p>
    <w:p w:rsidR="00F10F95" w:rsidRDefault="00F10F95" w:rsidP="0059742F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wykonanie zadania rozumie się przedłożenie </w:t>
      </w:r>
      <w:r w:rsidR="0059742F" w:rsidRPr="0059742F">
        <w:rPr>
          <w:color w:val="000000"/>
          <w:sz w:val="24"/>
          <w:szCs w:val="24"/>
        </w:rPr>
        <w:t xml:space="preserve">finalnej wersji </w:t>
      </w:r>
      <w:r w:rsidR="0059742F">
        <w:rPr>
          <w:color w:val="000000"/>
          <w:sz w:val="24"/>
          <w:szCs w:val="24"/>
        </w:rPr>
        <w:t xml:space="preserve">I </w:t>
      </w:r>
      <w:proofErr w:type="spellStart"/>
      <w:r w:rsidR="0059742F">
        <w:rPr>
          <w:color w:val="000000"/>
          <w:sz w:val="24"/>
          <w:szCs w:val="24"/>
        </w:rPr>
        <w:t>i</w:t>
      </w:r>
      <w:proofErr w:type="spellEnd"/>
      <w:r w:rsidR="0059742F">
        <w:rPr>
          <w:color w:val="000000"/>
          <w:sz w:val="24"/>
          <w:szCs w:val="24"/>
        </w:rPr>
        <w:t xml:space="preserve"> II etapu </w:t>
      </w:r>
      <w:r>
        <w:rPr>
          <w:color w:val="000000"/>
          <w:sz w:val="24"/>
          <w:szCs w:val="24"/>
        </w:rPr>
        <w:t xml:space="preserve">przedmiotu umowy celem dokonania oceny jego jakości, zakończonej sporządzeniem protokołów odbioru </w:t>
      </w:r>
      <w:r w:rsidR="00CE1696">
        <w:rPr>
          <w:color w:val="000000"/>
          <w:sz w:val="24"/>
          <w:szCs w:val="24"/>
        </w:rPr>
        <w:t>usługi</w:t>
      </w:r>
      <w:r>
        <w:rPr>
          <w:color w:val="000000"/>
          <w:sz w:val="24"/>
          <w:szCs w:val="24"/>
        </w:rPr>
        <w:t xml:space="preserve">, o którym mowa w </w:t>
      </w:r>
      <w:r w:rsidRPr="00F10F95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4.</w:t>
      </w:r>
    </w:p>
    <w:p w:rsidR="00F10F95" w:rsidRPr="00F10F95" w:rsidRDefault="00F10F95" w:rsidP="00F10F9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F10F95">
        <w:rPr>
          <w:color w:val="000000"/>
          <w:sz w:val="24"/>
          <w:szCs w:val="24"/>
        </w:rPr>
        <w:t>Wykonawca zobowiązuje się do wykonania zadania z zachowaniem staranności zawodowej, rzetelnie i terminowo.</w:t>
      </w:r>
    </w:p>
    <w:p w:rsidR="00F10F95" w:rsidRPr="00F10F95" w:rsidRDefault="00F10F95" w:rsidP="00B13D67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F10F95">
        <w:rPr>
          <w:color w:val="000000"/>
          <w:sz w:val="24"/>
          <w:szCs w:val="24"/>
        </w:rPr>
        <w:t xml:space="preserve">Wykonawca zobowiązuje się do współpracy z Zamawiającym w zakresie niezbędnym do prawidłowej realizacji przedmiotu Umowy. </w:t>
      </w:r>
    </w:p>
    <w:p w:rsidR="00D52BEB" w:rsidRDefault="00D47F1F" w:rsidP="00B13D67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D52BEB">
        <w:rPr>
          <w:color w:val="000000"/>
          <w:sz w:val="24"/>
          <w:szCs w:val="24"/>
        </w:rPr>
        <w:t>Na żądanie Zamawiającego Wykonawca zobowiązuje się do udzielenia każdorazowo pełnej informacji na temat stanu realizacji przedmiotu umowy.</w:t>
      </w:r>
      <w:r w:rsidR="00D52BEB" w:rsidRPr="00D52BEB">
        <w:rPr>
          <w:color w:val="000000"/>
          <w:sz w:val="24"/>
          <w:szCs w:val="24"/>
        </w:rPr>
        <w:t xml:space="preserve"> </w:t>
      </w:r>
    </w:p>
    <w:p w:rsidR="00A062C7" w:rsidRPr="00D52BEB" w:rsidRDefault="00A062C7" w:rsidP="00B13D67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D52BEB">
        <w:rPr>
          <w:color w:val="000000"/>
          <w:sz w:val="24"/>
          <w:szCs w:val="24"/>
        </w:rPr>
        <w:t xml:space="preserve">Zamawiający ma prawo do wniesienia uwag do produktów ekspertyzy, o których mowa w </w:t>
      </w:r>
      <w:r w:rsidRPr="00B13D67">
        <w:rPr>
          <w:color w:val="000000"/>
          <w:sz w:val="24"/>
          <w:szCs w:val="24"/>
        </w:rPr>
        <w:t xml:space="preserve">pkt. </w:t>
      </w:r>
      <w:r w:rsidR="00B13D67" w:rsidRPr="00B13D67">
        <w:rPr>
          <w:color w:val="000000"/>
          <w:sz w:val="24"/>
          <w:szCs w:val="24"/>
        </w:rPr>
        <w:t>V</w:t>
      </w:r>
      <w:r w:rsidRPr="00B13D67">
        <w:rPr>
          <w:color w:val="000000"/>
          <w:sz w:val="24"/>
          <w:szCs w:val="24"/>
        </w:rPr>
        <w:t xml:space="preserve"> </w:t>
      </w:r>
      <w:r w:rsidRPr="00E71FBB">
        <w:rPr>
          <w:i/>
          <w:color w:val="000000"/>
          <w:sz w:val="24"/>
          <w:szCs w:val="24"/>
        </w:rPr>
        <w:t>Sposób prezentacji wyników/produktów ekspertyzy</w:t>
      </w:r>
      <w:r w:rsidR="001A19A2">
        <w:rPr>
          <w:color w:val="000000"/>
          <w:sz w:val="24"/>
          <w:szCs w:val="24"/>
        </w:rPr>
        <w:t xml:space="preserve"> - SOPZ</w:t>
      </w:r>
      <w:r w:rsidRPr="00D52BEB">
        <w:rPr>
          <w:color w:val="000000"/>
          <w:sz w:val="24"/>
          <w:szCs w:val="24"/>
        </w:rPr>
        <w:t xml:space="preserve">, </w:t>
      </w:r>
      <w:r w:rsidR="00985C37">
        <w:rPr>
          <w:color w:val="000000"/>
          <w:sz w:val="24"/>
          <w:szCs w:val="24"/>
        </w:rPr>
        <w:br/>
      </w:r>
      <w:r w:rsidRPr="00D52BEB">
        <w:rPr>
          <w:color w:val="000000"/>
          <w:sz w:val="24"/>
          <w:szCs w:val="24"/>
        </w:rPr>
        <w:t>a Wykonawca ma obowiązek uwzględnić uwagi Zamawiającego lub odnieść się do nich w terminie wyznaczonym przez Zamawiającego, z zastrzeżeniem konieczności akceptacji przez Zamawiającego wyjaśnienia przedstawione przez Wykonawcę.</w:t>
      </w:r>
    </w:p>
    <w:p w:rsidR="00FD7776" w:rsidRPr="00216D33" w:rsidRDefault="00D47F1F" w:rsidP="00B13D6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216D33">
        <w:rPr>
          <w:color w:val="000000"/>
          <w:sz w:val="24"/>
          <w:szCs w:val="24"/>
        </w:rPr>
        <w:t xml:space="preserve">Jeżeli w toku realizacji usługi Wykonawca stwierdzi zaistnienie okoliczności, które dają podstawę do oceny, że nie zostanie ona wykonana w terminie i zakresie określonym w SOPZ niezwłocznie, pisemnie powiadomi Zamawiającego o wyżej wspomnianym niebezpieczeństwie wskazując przyczyny </w:t>
      </w:r>
      <w:r w:rsidR="001A19A2" w:rsidRPr="00216D33">
        <w:rPr>
          <w:color w:val="000000"/>
          <w:sz w:val="24"/>
          <w:szCs w:val="24"/>
        </w:rPr>
        <w:t>i</w:t>
      </w:r>
      <w:r w:rsidRPr="00216D33">
        <w:rPr>
          <w:color w:val="000000"/>
          <w:sz w:val="24"/>
          <w:szCs w:val="24"/>
        </w:rPr>
        <w:t xml:space="preserve"> prawdopodobny czas opóźnienia realizacji usługi.</w:t>
      </w:r>
    </w:p>
    <w:p w:rsidR="00FD7776" w:rsidRPr="003B626E" w:rsidRDefault="00D47F1F" w:rsidP="00F10F9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Do współpracy w sprawach związanych z wykonaniem umowy: 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 1) upoważnia się ze </w:t>
      </w:r>
      <w:r w:rsidR="005F7AFE">
        <w:rPr>
          <w:color w:val="000000"/>
          <w:sz w:val="24"/>
          <w:szCs w:val="24"/>
        </w:rPr>
        <w:t>S</w:t>
      </w:r>
      <w:r w:rsidRPr="003B626E">
        <w:rPr>
          <w:color w:val="000000"/>
          <w:sz w:val="24"/>
          <w:szCs w:val="24"/>
        </w:rPr>
        <w:t xml:space="preserve">trony Zamawiającego:   </w:t>
      </w:r>
    </w:p>
    <w:p w:rsidR="00FD7776" w:rsidRDefault="003E4ECB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firstLine="65"/>
        <w:jc w:val="both"/>
        <w:rPr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1A19A2" w:rsidRPr="001A19A2" w:rsidRDefault="001A19A2" w:rsidP="001A19A2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firstLine="65"/>
        <w:jc w:val="center"/>
        <w:rPr>
          <w:b/>
          <w:color w:val="000000"/>
          <w:sz w:val="18"/>
          <w:szCs w:val="18"/>
        </w:rPr>
      </w:pPr>
      <w:r w:rsidRPr="001A19A2">
        <w:rPr>
          <w:color w:val="000000"/>
          <w:sz w:val="18"/>
          <w:szCs w:val="18"/>
        </w:rPr>
        <w:t>(Imię i nazwisko, telefon, e-mail)</w:t>
      </w:r>
    </w:p>
    <w:p w:rsidR="00FD7776" w:rsidRPr="003B626E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64"/>
        </w:tabs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sz w:val="24"/>
          <w:szCs w:val="24"/>
        </w:rPr>
        <w:t xml:space="preserve">      2) </w:t>
      </w:r>
      <w:r w:rsidRPr="003B626E">
        <w:rPr>
          <w:color w:val="000000"/>
          <w:sz w:val="24"/>
          <w:szCs w:val="24"/>
        </w:rPr>
        <w:t xml:space="preserve">Wykonawca podaje następujące dane teleadresowe : </w:t>
      </w:r>
    </w:p>
    <w:p w:rsidR="00FD7776" w:rsidRDefault="0001479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65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……………………………………………………………………………………….</w:t>
      </w:r>
    </w:p>
    <w:p w:rsidR="00FD7776" w:rsidRPr="003B626E" w:rsidRDefault="001A19A2" w:rsidP="005C46E5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65"/>
        <w:jc w:val="center"/>
        <w:rPr>
          <w:b/>
          <w:sz w:val="24"/>
          <w:szCs w:val="24"/>
        </w:rPr>
      </w:pPr>
      <w:r w:rsidRPr="001A19A2">
        <w:rPr>
          <w:sz w:val="20"/>
          <w:szCs w:val="20"/>
        </w:rPr>
        <w:t>(Imię i nazwisko, telefon, e-mail)</w:t>
      </w:r>
    </w:p>
    <w:p w:rsidR="00216D33" w:rsidRPr="003B626E" w:rsidRDefault="00216D33" w:rsidP="00216D3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Skład zespołu wskazanego przez Wykonawcę w dokumentach złożonych na wezwanie Zamawiającego (wykaz osób) nie może być zmieniony w trakcie realizacji umowy bez wcześniejszego przedstawienia Zamawiającemu przez Wykonawcę pisemnej informacji o proponowanej zmianie wraz z wyjaśnieniem przyczyn proponowanej zmiany oraz wyrażenia pisemnej zgody przez Zamawiającego. Wyrażenie zgody na wyżej wskazaną zmianę następuje w formie pisemnej i nie wymaga formy aneksu do umowy. Zamawiający nie wyrazi zgody na zmianę jeżeli: </w:t>
      </w:r>
    </w:p>
    <w:p w:rsidR="00216D33" w:rsidRPr="003B626E" w:rsidRDefault="00216D33" w:rsidP="00216D3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proponowana przez Wykonawcę osoba nie będzie spełniać wymogów, dotyczących posiadania doświadczenia, określonych w S</w:t>
      </w:r>
      <w:r w:rsidR="00B13D67">
        <w:rPr>
          <w:color w:val="000000"/>
          <w:sz w:val="24"/>
          <w:szCs w:val="24"/>
        </w:rPr>
        <w:t>OP</w:t>
      </w:r>
      <w:r w:rsidRPr="003B626E">
        <w:rPr>
          <w:color w:val="000000"/>
          <w:sz w:val="24"/>
          <w:szCs w:val="24"/>
        </w:rPr>
        <w:t xml:space="preserve">Z, </w:t>
      </w:r>
    </w:p>
    <w:p w:rsidR="00501EAB" w:rsidRPr="00501EAB" w:rsidRDefault="00216D33" w:rsidP="007469C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sz w:val="24"/>
          <w:szCs w:val="24"/>
        </w:rPr>
      </w:pPr>
      <w:r w:rsidRPr="00501EAB">
        <w:rPr>
          <w:color w:val="000000"/>
          <w:sz w:val="24"/>
          <w:szCs w:val="24"/>
        </w:rPr>
        <w:t>Wykonawca nie potwierdzi w sposób przewidziany w S</w:t>
      </w:r>
      <w:r w:rsidR="00B13D67" w:rsidRPr="00501EAB">
        <w:rPr>
          <w:color w:val="000000"/>
          <w:sz w:val="24"/>
          <w:szCs w:val="24"/>
        </w:rPr>
        <w:t>OP</w:t>
      </w:r>
      <w:r w:rsidRPr="00501EAB">
        <w:rPr>
          <w:color w:val="000000"/>
          <w:sz w:val="24"/>
          <w:szCs w:val="24"/>
        </w:rPr>
        <w:t>Z, spełnienia przez proponowaną osobę wymogów dotyczących posiadania przez nią doświadczenia.</w:t>
      </w:r>
    </w:p>
    <w:p w:rsidR="00216D33" w:rsidRPr="00501EAB" w:rsidRDefault="00216D33" w:rsidP="00501EA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426" w:hanging="426"/>
        <w:jc w:val="both"/>
        <w:rPr>
          <w:b/>
          <w:sz w:val="24"/>
          <w:szCs w:val="24"/>
        </w:rPr>
      </w:pPr>
      <w:r w:rsidRPr="00501EAB">
        <w:rPr>
          <w:color w:val="000000"/>
          <w:sz w:val="24"/>
          <w:szCs w:val="24"/>
        </w:rPr>
        <w:t>Wszelka korespondencja Stron, oświadczenia, potwierdzenia i informacje wymagają zachowania formy pisemnej. W sprawach bieżących Strony dopuszczają kontakt za pomocą poczty elektronicznej.</w:t>
      </w:r>
    </w:p>
    <w:p w:rsidR="00FD7776" w:rsidRPr="003B626E" w:rsidRDefault="00D47F1F" w:rsidP="00501EA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Zamawiający zobowiązuje się do współpracy z Wykonawcą przy wykonywaniu niniejszej umowy.</w:t>
      </w:r>
    </w:p>
    <w:p w:rsidR="003E4ECB" w:rsidRPr="003B626E" w:rsidRDefault="003E4ECB" w:rsidP="00501EA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W dniu podpisania niniejszej umowy, Wykonawca jest zobowiązany do przekazania Zamawiającemu </w:t>
      </w:r>
      <w:r w:rsidRPr="003B626E">
        <w:rPr>
          <w:i/>
          <w:color w:val="000000"/>
          <w:sz w:val="24"/>
          <w:szCs w:val="24"/>
        </w:rPr>
        <w:t>Deklaracji poufności Wykonawcy ekspertyzy</w:t>
      </w:r>
      <w:r w:rsidRPr="003B626E">
        <w:rPr>
          <w:color w:val="000000"/>
          <w:sz w:val="24"/>
          <w:szCs w:val="24"/>
        </w:rPr>
        <w:t xml:space="preserve">, podpisanych i złożonych przez wszystkich członków zespołu, uczestniczących </w:t>
      </w:r>
      <w:r w:rsidR="001A19A2">
        <w:rPr>
          <w:color w:val="000000"/>
          <w:sz w:val="24"/>
          <w:szCs w:val="24"/>
        </w:rPr>
        <w:br/>
      </w:r>
      <w:r w:rsidRPr="003B626E">
        <w:rPr>
          <w:color w:val="000000"/>
          <w:sz w:val="24"/>
          <w:szCs w:val="24"/>
        </w:rPr>
        <w:t xml:space="preserve">w realizacji ekspertyzy. Wzór Deklaracji stanowi załącznik nr </w:t>
      </w:r>
      <w:r w:rsidR="008217DE">
        <w:rPr>
          <w:color w:val="000000"/>
          <w:sz w:val="24"/>
          <w:szCs w:val="24"/>
        </w:rPr>
        <w:t>2</w:t>
      </w:r>
      <w:r w:rsidRPr="003B626E">
        <w:rPr>
          <w:color w:val="000000"/>
          <w:sz w:val="24"/>
          <w:szCs w:val="24"/>
        </w:rPr>
        <w:t xml:space="preserve"> do niniejszej umowy.</w:t>
      </w:r>
    </w:p>
    <w:p w:rsidR="00FD7776" w:rsidRPr="005C46E5" w:rsidRDefault="00D47F1F" w:rsidP="00501EA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  <w:r w:rsidRPr="005C46E5">
        <w:rPr>
          <w:color w:val="000000"/>
          <w:sz w:val="24"/>
          <w:szCs w:val="24"/>
        </w:rPr>
        <w:t xml:space="preserve">Zamawiający zobowiązuje się do udostępnienia wszelkich niezbędnych do realizacji zamówienia dokumentów drogą elektroniczną na adres/y wskazany/e </w:t>
      </w:r>
      <w:r w:rsidR="00985C37">
        <w:rPr>
          <w:color w:val="000000"/>
          <w:sz w:val="24"/>
          <w:szCs w:val="24"/>
        </w:rPr>
        <w:br/>
      </w:r>
      <w:r w:rsidRPr="005C46E5">
        <w:rPr>
          <w:color w:val="000000"/>
          <w:sz w:val="24"/>
          <w:szCs w:val="24"/>
        </w:rPr>
        <w:t>w § 2 ust. 1</w:t>
      </w:r>
      <w:r w:rsidR="00501EAB">
        <w:rPr>
          <w:color w:val="000000"/>
          <w:sz w:val="24"/>
          <w:szCs w:val="24"/>
        </w:rPr>
        <w:t>0</w:t>
      </w:r>
      <w:r w:rsidRPr="005C46E5">
        <w:rPr>
          <w:color w:val="000000"/>
          <w:sz w:val="24"/>
          <w:szCs w:val="24"/>
        </w:rPr>
        <w:t xml:space="preserve"> pkt. 2) umowy.</w:t>
      </w:r>
    </w:p>
    <w:p w:rsidR="003E4ECB" w:rsidRPr="0017767A" w:rsidRDefault="003E4ECB" w:rsidP="00501EA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Wszelkie dostawy związane z realizacją </w:t>
      </w:r>
      <w:r w:rsidR="00501EAB">
        <w:rPr>
          <w:color w:val="000000"/>
          <w:sz w:val="24"/>
          <w:szCs w:val="24"/>
        </w:rPr>
        <w:t>usługi</w:t>
      </w:r>
      <w:r w:rsidRPr="003B626E">
        <w:rPr>
          <w:color w:val="000000"/>
          <w:sz w:val="24"/>
          <w:szCs w:val="24"/>
        </w:rPr>
        <w:t xml:space="preserve"> odbywać się będą każdorazowo do siedziby Zamawiającego – środkiem transportu Wykonawcy, na jego ryzyko </w:t>
      </w:r>
      <w:r w:rsidR="00BF5ABA">
        <w:rPr>
          <w:color w:val="000000"/>
          <w:sz w:val="24"/>
          <w:szCs w:val="24"/>
        </w:rPr>
        <w:br/>
      </w:r>
      <w:r w:rsidRPr="003B626E">
        <w:rPr>
          <w:color w:val="000000"/>
          <w:sz w:val="24"/>
          <w:szCs w:val="24"/>
        </w:rPr>
        <w:t>i koszt. Przez „siedzibę Zamawiającego” należy roz</w:t>
      </w:r>
      <w:r w:rsidR="0008458B" w:rsidRPr="003B626E">
        <w:rPr>
          <w:color w:val="000000"/>
          <w:sz w:val="24"/>
          <w:szCs w:val="24"/>
        </w:rPr>
        <w:t>umieć miasto Rzeszów oraz adres: al. Łukasza Cieplińskiego 4, 35-010 Rzeszów.</w:t>
      </w:r>
    </w:p>
    <w:p w:rsidR="0017767A" w:rsidRPr="0017767A" w:rsidRDefault="0017767A" w:rsidP="0017767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color w:val="000000"/>
          <w:sz w:val="24"/>
          <w:szCs w:val="24"/>
        </w:rPr>
      </w:pPr>
      <w:r w:rsidRPr="0017767A">
        <w:rPr>
          <w:color w:val="000000"/>
          <w:sz w:val="24"/>
          <w:szCs w:val="24"/>
        </w:rPr>
        <w:t>Wykonawca jest zobowiązany do realizacji przedmiotu umowy z uwzględnieniem minimalnych wymagań, o których mowa w art. 6 ustawy o zapewnianiu dostępności osobom ze szczególnymi potrzebami.</w:t>
      </w:r>
    </w:p>
    <w:p w:rsidR="005C46E5" w:rsidRDefault="005C46E5" w:rsidP="005C46E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17767A" w:rsidRDefault="0017767A" w:rsidP="005C46E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17767A" w:rsidRDefault="0017767A" w:rsidP="005C46E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17767A" w:rsidRDefault="0017767A" w:rsidP="005C46E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17767A" w:rsidRPr="003B626E" w:rsidRDefault="0017767A" w:rsidP="005C46E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/>
          <w:color w:val="000000"/>
          <w:sz w:val="24"/>
          <w:szCs w:val="24"/>
        </w:rPr>
      </w:pPr>
    </w:p>
    <w:p w:rsidR="00FD7776" w:rsidRPr="003B626E" w:rsidRDefault="00D47F1F" w:rsidP="003B626E">
      <w:pPr>
        <w:spacing w:after="0"/>
        <w:jc w:val="center"/>
        <w:rPr>
          <w:b/>
          <w:sz w:val="24"/>
          <w:szCs w:val="24"/>
        </w:rPr>
      </w:pPr>
      <w:r w:rsidRPr="003B626E">
        <w:rPr>
          <w:b/>
          <w:sz w:val="24"/>
          <w:szCs w:val="24"/>
        </w:rPr>
        <w:lastRenderedPageBreak/>
        <w:t>§ 3</w:t>
      </w:r>
    </w:p>
    <w:p w:rsidR="003B626E" w:rsidRPr="003B626E" w:rsidRDefault="003B626E" w:rsidP="003B626E">
      <w:pPr>
        <w:pStyle w:val="Nagwek3"/>
        <w:spacing w:before="0" w:after="0"/>
        <w:jc w:val="center"/>
        <w:rPr>
          <w:rFonts w:eastAsia="Times New Roman"/>
          <w:b/>
          <w:sz w:val="24"/>
          <w:szCs w:val="24"/>
        </w:rPr>
      </w:pPr>
      <w:r w:rsidRPr="003B626E">
        <w:rPr>
          <w:rFonts w:eastAsia="Times New Roman"/>
          <w:b/>
          <w:sz w:val="24"/>
          <w:szCs w:val="24"/>
        </w:rPr>
        <w:t>Wynagrodzenie, warunki płatności</w:t>
      </w:r>
    </w:p>
    <w:p w:rsidR="003B626E" w:rsidRPr="003B626E" w:rsidRDefault="003B626E" w:rsidP="003B626E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>Za wykonanie zadania Strony ustalają wynagrodzenie brutto w wysokości ………………………….. zł (słownie: ……………………..), w podziale na etapy:</w:t>
      </w:r>
    </w:p>
    <w:p w:rsidR="003B626E" w:rsidRPr="003B626E" w:rsidRDefault="003B626E" w:rsidP="003B62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Calibri"/>
          <w:bCs/>
          <w:sz w:val="24"/>
          <w:szCs w:val="24"/>
        </w:rPr>
      </w:pPr>
      <w:r w:rsidRPr="003B626E">
        <w:rPr>
          <w:rFonts w:eastAsia="Calibri"/>
          <w:bCs/>
          <w:sz w:val="24"/>
          <w:szCs w:val="24"/>
        </w:rPr>
        <w:t xml:space="preserve">etap I – </w:t>
      </w:r>
      <w:r w:rsidR="00B13D67">
        <w:rPr>
          <w:rFonts w:eastAsia="Calibri"/>
          <w:bCs/>
          <w:sz w:val="24"/>
          <w:szCs w:val="24"/>
        </w:rPr>
        <w:t>6</w:t>
      </w:r>
      <w:r w:rsidRPr="003B626E">
        <w:rPr>
          <w:rFonts w:eastAsia="Calibri"/>
          <w:bCs/>
          <w:sz w:val="24"/>
          <w:szCs w:val="24"/>
        </w:rPr>
        <w:t>0% wynagrodzenia brutto, tj. ………</w:t>
      </w:r>
    </w:p>
    <w:p w:rsidR="003B626E" w:rsidRPr="003B626E" w:rsidRDefault="003B626E" w:rsidP="003B62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Calibri"/>
          <w:bCs/>
          <w:sz w:val="24"/>
          <w:szCs w:val="24"/>
        </w:rPr>
      </w:pPr>
      <w:r w:rsidRPr="003B626E">
        <w:rPr>
          <w:rFonts w:eastAsia="Calibri"/>
          <w:bCs/>
          <w:sz w:val="24"/>
          <w:szCs w:val="24"/>
        </w:rPr>
        <w:t xml:space="preserve">etap II – </w:t>
      </w:r>
      <w:r w:rsidR="00B13D67">
        <w:rPr>
          <w:rFonts w:eastAsia="Calibri"/>
          <w:bCs/>
          <w:sz w:val="24"/>
          <w:szCs w:val="24"/>
        </w:rPr>
        <w:t>4</w:t>
      </w:r>
      <w:r w:rsidRPr="003B626E">
        <w:rPr>
          <w:rFonts w:eastAsia="Calibri"/>
          <w:bCs/>
          <w:sz w:val="24"/>
          <w:szCs w:val="24"/>
        </w:rPr>
        <w:t xml:space="preserve">0% wynagrodzenia brutto, </w:t>
      </w:r>
      <w:proofErr w:type="spellStart"/>
      <w:r w:rsidRPr="003B626E">
        <w:rPr>
          <w:rFonts w:eastAsia="Calibri"/>
          <w:bCs/>
          <w:sz w:val="24"/>
          <w:szCs w:val="24"/>
        </w:rPr>
        <w:t>tj</w:t>
      </w:r>
      <w:proofErr w:type="spellEnd"/>
      <w:r w:rsidRPr="003B626E">
        <w:rPr>
          <w:rFonts w:eastAsia="Calibri"/>
          <w:bCs/>
          <w:sz w:val="24"/>
          <w:szCs w:val="24"/>
        </w:rPr>
        <w:t>……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>Wynagrodzenie, o którym mowa w ust. 1 zostanie wypłacone w dwóch transzach, po wykonaniu etapu I (</w:t>
      </w:r>
      <w:r w:rsidR="00B13D67">
        <w:rPr>
          <w:rFonts w:eastAsia="Times New Roman"/>
          <w:sz w:val="24"/>
          <w:szCs w:val="24"/>
        </w:rPr>
        <w:t>60</w:t>
      </w:r>
      <w:r w:rsidRPr="003B626E">
        <w:rPr>
          <w:rFonts w:eastAsia="Times New Roman"/>
          <w:sz w:val="24"/>
          <w:szCs w:val="24"/>
        </w:rPr>
        <w:t>% wynagrodzenia) oraz po wykonaniu II etapu (</w:t>
      </w:r>
      <w:r w:rsidR="00B13D67">
        <w:rPr>
          <w:rFonts w:eastAsia="Times New Roman"/>
          <w:sz w:val="24"/>
          <w:szCs w:val="24"/>
        </w:rPr>
        <w:t>4</w:t>
      </w:r>
      <w:r w:rsidRPr="003B626E">
        <w:rPr>
          <w:rFonts w:eastAsia="Times New Roman"/>
          <w:sz w:val="24"/>
          <w:szCs w:val="24"/>
        </w:rPr>
        <w:t>0% wynagrodzenia), zgodnie z ust.1 pkt 1) i 2).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 xml:space="preserve">Wynagrodzenie, o którym mowa w ust. 1 ustalone zostało przez Wykonawcę z uwzględnieniem wszystkich warunków dotyczących wykonania </w:t>
      </w:r>
      <w:r w:rsidR="002152D0">
        <w:rPr>
          <w:rFonts w:eastAsia="Times New Roman"/>
          <w:sz w:val="24"/>
          <w:szCs w:val="24"/>
        </w:rPr>
        <w:t>usługi</w:t>
      </w:r>
      <w:r w:rsidRPr="003B626E">
        <w:rPr>
          <w:rFonts w:eastAsia="Times New Roman"/>
          <w:sz w:val="24"/>
          <w:szCs w:val="24"/>
        </w:rPr>
        <w:t>.</w:t>
      </w:r>
      <w:r w:rsidRPr="003B626E">
        <w:rPr>
          <w:sz w:val="24"/>
          <w:szCs w:val="24"/>
        </w:rPr>
        <w:t xml:space="preserve"> Wynagrodzenie zawiera wszelkie koszty związane z realizacją </w:t>
      </w:r>
      <w:r w:rsidR="002152D0">
        <w:rPr>
          <w:sz w:val="24"/>
          <w:szCs w:val="24"/>
        </w:rPr>
        <w:t>usługi</w:t>
      </w:r>
      <w:r w:rsidRPr="003B626E">
        <w:rPr>
          <w:sz w:val="24"/>
          <w:szCs w:val="24"/>
        </w:rPr>
        <w:t>.</w:t>
      </w:r>
      <w:r w:rsidRPr="003B626E">
        <w:rPr>
          <w:rFonts w:eastAsia="Times New Roman"/>
          <w:sz w:val="24"/>
          <w:szCs w:val="24"/>
        </w:rPr>
        <w:t xml:space="preserve"> 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 xml:space="preserve">Wynagrodzenie określone w ust. 1, zaspokaja wszelkie roszczenia Wykonawcy </w:t>
      </w:r>
      <w:r w:rsidR="000377D0">
        <w:rPr>
          <w:rFonts w:eastAsia="Times New Roman"/>
          <w:sz w:val="24"/>
          <w:szCs w:val="24"/>
        </w:rPr>
        <w:br/>
      </w:r>
      <w:r w:rsidRPr="003B626E">
        <w:rPr>
          <w:rFonts w:eastAsia="Times New Roman"/>
          <w:sz w:val="24"/>
          <w:szCs w:val="24"/>
        </w:rPr>
        <w:t xml:space="preserve">z tytułu wykonania umowy, w tym roszczenia z tytułu przeniesienia na Zamawiającego majątkowych praw autorskich do wszystkich mogących stanowić przedmiot prawa autorskiego wyników prac powstałych w związku z wykonaniem </w:t>
      </w:r>
      <w:r w:rsidR="00501EAB">
        <w:rPr>
          <w:rFonts w:eastAsia="Times New Roman"/>
          <w:sz w:val="24"/>
          <w:szCs w:val="24"/>
        </w:rPr>
        <w:t>usługi</w:t>
      </w:r>
      <w:r w:rsidRPr="003B626E">
        <w:rPr>
          <w:rFonts w:eastAsia="Times New Roman"/>
          <w:sz w:val="24"/>
          <w:szCs w:val="24"/>
        </w:rPr>
        <w:t>.</w:t>
      </w:r>
    </w:p>
    <w:p w:rsidR="003B626E" w:rsidRPr="0074483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4483E">
        <w:rPr>
          <w:rFonts w:eastAsia="Times New Roman"/>
          <w:sz w:val="24"/>
          <w:szCs w:val="24"/>
        </w:rPr>
        <w:t xml:space="preserve">Wynagrodzenie, o którym mowa w ust. 1 jest współfinansowane przez Unię Europejską ze środków Europejskiego Funduszu Społecznego w ramach Regionalnego Programu Operacyjnego Województwa Podkarpackiego na lata 2014–2020 (źródło finansowania: Dział </w:t>
      </w:r>
      <w:r w:rsidR="002152D0">
        <w:rPr>
          <w:rFonts w:eastAsia="Times New Roman"/>
          <w:sz w:val="24"/>
          <w:szCs w:val="24"/>
        </w:rPr>
        <w:t>750</w:t>
      </w:r>
      <w:r w:rsidRPr="0074483E">
        <w:rPr>
          <w:rFonts w:eastAsia="Times New Roman"/>
          <w:sz w:val="24"/>
          <w:szCs w:val="24"/>
        </w:rPr>
        <w:t xml:space="preserve">, Rozdział </w:t>
      </w:r>
      <w:r w:rsidR="00BD78EA">
        <w:rPr>
          <w:rFonts w:eastAsia="Times New Roman"/>
          <w:sz w:val="24"/>
          <w:szCs w:val="24"/>
        </w:rPr>
        <w:t>75018</w:t>
      </w:r>
      <w:r w:rsidRPr="0074483E">
        <w:rPr>
          <w:rFonts w:eastAsia="Times New Roman"/>
          <w:sz w:val="24"/>
          <w:szCs w:val="24"/>
        </w:rPr>
        <w:t xml:space="preserve">, § </w:t>
      </w:r>
      <w:r w:rsidR="00BD78EA">
        <w:rPr>
          <w:rFonts w:eastAsia="Times New Roman"/>
          <w:sz w:val="24"/>
          <w:szCs w:val="24"/>
        </w:rPr>
        <w:t>439</w:t>
      </w:r>
      <w:r w:rsidRPr="0074483E">
        <w:rPr>
          <w:rFonts w:eastAsia="Times New Roman"/>
          <w:sz w:val="24"/>
          <w:szCs w:val="24"/>
        </w:rPr>
        <w:t xml:space="preserve">). </w:t>
      </w:r>
      <w:r w:rsidRPr="0074483E">
        <w:rPr>
          <w:rFonts w:eastAsia="Times New Roman"/>
          <w:bCs/>
          <w:sz w:val="24"/>
          <w:szCs w:val="24"/>
        </w:rPr>
        <w:t>Projekt/ program:</w:t>
      </w:r>
      <w:r w:rsidRPr="0074483E">
        <w:rPr>
          <w:rFonts w:eastAsia="Times New Roman"/>
          <w:sz w:val="24"/>
          <w:szCs w:val="24"/>
        </w:rPr>
        <w:t xml:space="preserve"> Projekt osi priorytetowej X Pomoc techniczna RPO WP 2014-2020 pn. </w:t>
      </w:r>
      <w:r w:rsidR="002152D0" w:rsidRPr="004030B9">
        <w:rPr>
          <w:rFonts w:eastAsia="Times New Roman"/>
          <w:i/>
          <w:sz w:val="24"/>
          <w:szCs w:val="24"/>
        </w:rPr>
        <w:t>Wsparcie procesu ewaluacji RPO WP 2014-2020 oraz przygotowań do perspektywy 2021-2027</w:t>
      </w:r>
      <w:r w:rsidRPr="0074483E">
        <w:rPr>
          <w:rFonts w:eastAsia="Times New Roman"/>
          <w:i/>
          <w:sz w:val="24"/>
          <w:szCs w:val="24"/>
        </w:rPr>
        <w:t xml:space="preserve"> </w:t>
      </w:r>
      <w:r w:rsidRPr="0074483E">
        <w:rPr>
          <w:rFonts w:eastAsia="Times New Roman"/>
          <w:sz w:val="24"/>
          <w:szCs w:val="24"/>
        </w:rPr>
        <w:t xml:space="preserve">Nr projektu: </w:t>
      </w:r>
      <w:r w:rsidR="002152D0">
        <w:rPr>
          <w:rFonts w:eastAsia="Times New Roman"/>
          <w:sz w:val="24"/>
          <w:szCs w:val="24"/>
        </w:rPr>
        <w:t>RPPK.10.01.00-18-0004/19.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4483E">
        <w:rPr>
          <w:sz w:val="24"/>
          <w:szCs w:val="24"/>
        </w:rPr>
        <w:t>Zapłata wynagrodzenia, o którym mowa w ust. 1, nastąpi w terminie do 30 dni –</w:t>
      </w:r>
      <w:r w:rsidRPr="003B626E">
        <w:rPr>
          <w:sz w:val="24"/>
          <w:szCs w:val="24"/>
        </w:rPr>
        <w:t xml:space="preserve"> licząc od dnia, w którym Zamawiający otrzyma prawidłowo wystawione faktury, odpowiednio po zakończeniu etapu I </w:t>
      </w:r>
      <w:proofErr w:type="spellStart"/>
      <w:r w:rsidRPr="003B626E">
        <w:rPr>
          <w:sz w:val="24"/>
          <w:szCs w:val="24"/>
        </w:rPr>
        <w:t>i</w:t>
      </w:r>
      <w:proofErr w:type="spellEnd"/>
      <w:r w:rsidRPr="003B626E">
        <w:rPr>
          <w:sz w:val="24"/>
          <w:szCs w:val="24"/>
        </w:rPr>
        <w:t xml:space="preserve"> II</w:t>
      </w:r>
      <w:r w:rsidR="00CB0885">
        <w:rPr>
          <w:sz w:val="24"/>
          <w:szCs w:val="24"/>
        </w:rPr>
        <w:t xml:space="preserve"> usługi</w:t>
      </w:r>
      <w:r w:rsidRPr="003B626E">
        <w:rPr>
          <w:sz w:val="24"/>
          <w:szCs w:val="24"/>
        </w:rPr>
        <w:t>. Faktury za wykonany przedmiot umowy zostaną wystawione w następujący sposób: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b/>
          <w:sz w:val="24"/>
          <w:szCs w:val="24"/>
        </w:rPr>
        <w:t>Nabywca:</w:t>
      </w:r>
      <w:r w:rsidRPr="003B626E">
        <w:rPr>
          <w:sz w:val="24"/>
          <w:szCs w:val="24"/>
        </w:rPr>
        <w:t xml:space="preserve"> 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Województwo Podkarpackie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Al. Łukasza Cieplińskiego 4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35-010 Rzeszów</w:t>
      </w:r>
    </w:p>
    <w:p w:rsidR="003B626E" w:rsidRPr="003B626E" w:rsidRDefault="003B626E" w:rsidP="003B626E">
      <w:pPr>
        <w:spacing w:after="12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NIP: 813-33-15-014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b/>
          <w:sz w:val="24"/>
          <w:szCs w:val="24"/>
        </w:rPr>
        <w:t>Odbiorca: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Urząd Marszałkowski Województwa Podkarpackiego</w:t>
      </w:r>
    </w:p>
    <w:p w:rsidR="003B626E" w:rsidRPr="003B626E" w:rsidRDefault="003B626E" w:rsidP="003B626E">
      <w:pPr>
        <w:spacing w:after="0"/>
        <w:ind w:left="284"/>
        <w:jc w:val="both"/>
        <w:rPr>
          <w:sz w:val="24"/>
          <w:szCs w:val="24"/>
        </w:rPr>
      </w:pPr>
      <w:r w:rsidRPr="003B626E">
        <w:rPr>
          <w:sz w:val="24"/>
          <w:szCs w:val="24"/>
        </w:rPr>
        <w:t>Al. Łukasza Cieplińskiego 4</w:t>
      </w:r>
    </w:p>
    <w:p w:rsidR="003B626E" w:rsidRPr="003B626E" w:rsidRDefault="003B626E" w:rsidP="003B626E">
      <w:pPr>
        <w:spacing w:after="0"/>
        <w:ind w:left="284"/>
        <w:jc w:val="both"/>
        <w:rPr>
          <w:rFonts w:eastAsia="Times New Roman"/>
          <w:sz w:val="24"/>
          <w:szCs w:val="24"/>
        </w:rPr>
      </w:pPr>
      <w:r w:rsidRPr="003B626E">
        <w:rPr>
          <w:sz w:val="24"/>
          <w:szCs w:val="24"/>
        </w:rPr>
        <w:t>35-010 Rzeszów.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>Numer rachunku bankowego Wykonawcy, na który Zamawiający dokona zapłaty za wykonan</w:t>
      </w:r>
      <w:r w:rsidR="00501EAB">
        <w:rPr>
          <w:rFonts w:eastAsia="Times New Roman"/>
          <w:sz w:val="24"/>
          <w:szCs w:val="24"/>
        </w:rPr>
        <w:t>ą usługę</w:t>
      </w:r>
      <w:r w:rsidRPr="003B626E">
        <w:rPr>
          <w:rFonts w:eastAsia="Times New Roman"/>
          <w:sz w:val="24"/>
          <w:szCs w:val="24"/>
        </w:rPr>
        <w:t>, będzie umieszczony na fakturze.</w:t>
      </w:r>
    </w:p>
    <w:p w:rsidR="003B626E" w:rsidRPr="003B626E" w:rsidRDefault="003B626E" w:rsidP="003B626E">
      <w:pPr>
        <w:numPr>
          <w:ilvl w:val="0"/>
          <w:numId w:val="15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:rsidR="003B626E" w:rsidRPr="003B626E" w:rsidRDefault="003B626E" w:rsidP="003B626E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lastRenderedPageBreak/>
        <w:t>Adresem doręczenia Zamawiającemu faktury jest (odbiorca): Urząd Marszałkowski Województwa Podkarpackiego, al. Łukasza Cieplińskiego 4, 35-010 Rzeszów.</w:t>
      </w:r>
    </w:p>
    <w:p w:rsidR="003B626E" w:rsidRDefault="003B626E" w:rsidP="003B626E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 w:rsidRPr="003B626E">
        <w:rPr>
          <w:rFonts w:eastAsia="Times New Roman"/>
          <w:sz w:val="24"/>
          <w:szCs w:val="24"/>
        </w:rPr>
        <w:t xml:space="preserve">Podstawą do wystawienia faktur będą </w:t>
      </w:r>
      <w:r w:rsidR="00707B4F">
        <w:rPr>
          <w:rFonts w:eastAsia="Times New Roman"/>
          <w:sz w:val="24"/>
          <w:szCs w:val="24"/>
        </w:rPr>
        <w:t xml:space="preserve">podpisane przez Zamawiającego </w:t>
      </w:r>
      <w:r w:rsidR="00EA654C" w:rsidRPr="003B626E">
        <w:rPr>
          <w:rFonts w:eastAsia="Times New Roman"/>
          <w:sz w:val="24"/>
          <w:szCs w:val="24"/>
        </w:rPr>
        <w:t xml:space="preserve">odpowiednio po wykonaniu I </w:t>
      </w:r>
      <w:proofErr w:type="spellStart"/>
      <w:r w:rsidR="00EA654C" w:rsidRPr="003B626E">
        <w:rPr>
          <w:rFonts w:eastAsia="Times New Roman"/>
          <w:sz w:val="24"/>
          <w:szCs w:val="24"/>
        </w:rPr>
        <w:t>i</w:t>
      </w:r>
      <w:proofErr w:type="spellEnd"/>
      <w:r w:rsidR="00EA654C" w:rsidRPr="003B626E">
        <w:rPr>
          <w:rFonts w:eastAsia="Times New Roman"/>
          <w:sz w:val="24"/>
          <w:szCs w:val="24"/>
        </w:rPr>
        <w:t xml:space="preserve"> II etapu </w:t>
      </w:r>
      <w:r w:rsidR="00CB0885">
        <w:rPr>
          <w:rFonts w:eastAsia="Times New Roman"/>
          <w:sz w:val="24"/>
          <w:szCs w:val="24"/>
        </w:rPr>
        <w:t xml:space="preserve">usługi </w:t>
      </w:r>
      <w:r w:rsidR="00EA654C" w:rsidRPr="003B626E">
        <w:rPr>
          <w:rFonts w:eastAsia="Times New Roman"/>
          <w:sz w:val="24"/>
          <w:szCs w:val="24"/>
        </w:rPr>
        <w:t>dwa protokoły odbioru</w:t>
      </w:r>
      <w:r w:rsidR="00EA654C">
        <w:rPr>
          <w:rFonts w:eastAsia="Times New Roman"/>
          <w:sz w:val="24"/>
          <w:szCs w:val="24"/>
        </w:rPr>
        <w:t>,</w:t>
      </w:r>
      <w:r w:rsidR="00EA654C" w:rsidRPr="003B626E">
        <w:rPr>
          <w:rFonts w:eastAsia="Times New Roman"/>
          <w:sz w:val="24"/>
          <w:szCs w:val="24"/>
        </w:rPr>
        <w:t xml:space="preserve"> bez zastrzeżeń</w:t>
      </w:r>
      <w:r w:rsidR="00707B4F">
        <w:rPr>
          <w:rFonts w:eastAsia="Times New Roman"/>
          <w:sz w:val="24"/>
          <w:szCs w:val="24"/>
        </w:rPr>
        <w:t xml:space="preserve">/z zastrzeżeniami, o którym mowa w </w:t>
      </w:r>
      <w:r w:rsidR="007759F3" w:rsidRPr="007759F3">
        <w:rPr>
          <w:sz w:val="24"/>
          <w:szCs w:val="24"/>
        </w:rPr>
        <w:t xml:space="preserve">§ </w:t>
      </w:r>
      <w:r w:rsidR="00707B4F">
        <w:rPr>
          <w:sz w:val="24"/>
          <w:szCs w:val="24"/>
        </w:rPr>
        <w:t>4</w:t>
      </w:r>
      <w:r w:rsidRPr="003B626E">
        <w:rPr>
          <w:rFonts w:eastAsia="Times New Roman"/>
          <w:sz w:val="24"/>
          <w:szCs w:val="24"/>
        </w:rPr>
        <w:t xml:space="preserve"> </w:t>
      </w:r>
      <w:r w:rsidR="007759F3">
        <w:rPr>
          <w:rFonts w:eastAsia="Times New Roman"/>
          <w:sz w:val="24"/>
          <w:szCs w:val="24"/>
        </w:rPr>
        <w:t>umowy</w:t>
      </w:r>
      <w:r w:rsidRPr="003B626E">
        <w:rPr>
          <w:rFonts w:eastAsia="Times New Roman"/>
          <w:sz w:val="24"/>
          <w:szCs w:val="24"/>
        </w:rPr>
        <w:t>.</w:t>
      </w:r>
      <w:r w:rsidR="007759F3">
        <w:rPr>
          <w:rFonts w:eastAsia="Times New Roman"/>
          <w:sz w:val="24"/>
          <w:szCs w:val="24"/>
        </w:rPr>
        <w:t xml:space="preserve"> Protokół z uwagami będzie podstawą do naliczenia kar umownych, o których mowa w </w:t>
      </w:r>
      <w:r w:rsidR="007759F3" w:rsidRPr="007759F3">
        <w:rPr>
          <w:sz w:val="24"/>
          <w:szCs w:val="24"/>
        </w:rPr>
        <w:t>§</w:t>
      </w:r>
      <w:r w:rsidR="007759F3">
        <w:rPr>
          <w:sz w:val="24"/>
          <w:szCs w:val="24"/>
        </w:rPr>
        <w:t xml:space="preserve"> 5 umowy.</w:t>
      </w:r>
    </w:p>
    <w:p w:rsidR="00FD7776" w:rsidRPr="003B626E" w:rsidRDefault="00D47F1F" w:rsidP="00A94DE8">
      <w:pPr>
        <w:jc w:val="center"/>
        <w:rPr>
          <w:b/>
          <w:color w:val="000000"/>
          <w:sz w:val="24"/>
          <w:szCs w:val="24"/>
        </w:rPr>
      </w:pPr>
      <w:r w:rsidRPr="003B626E">
        <w:rPr>
          <w:b/>
          <w:sz w:val="24"/>
          <w:szCs w:val="24"/>
        </w:rPr>
        <w:t>§ 4</w:t>
      </w:r>
      <w:r w:rsidRPr="003B626E">
        <w:rPr>
          <w:b/>
          <w:sz w:val="24"/>
          <w:szCs w:val="24"/>
        </w:rPr>
        <w:br/>
      </w:r>
      <w:r w:rsidRPr="003B626E">
        <w:rPr>
          <w:b/>
          <w:color w:val="000000"/>
          <w:sz w:val="24"/>
          <w:szCs w:val="24"/>
        </w:rPr>
        <w:t>Terminy wykonania przedmiotu umowy</w:t>
      </w:r>
    </w:p>
    <w:p w:rsidR="00F3472A" w:rsidRPr="007E3782" w:rsidRDefault="00F3472A" w:rsidP="00F347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Zamawiający:</w:t>
      </w:r>
    </w:p>
    <w:p w:rsidR="00F3472A" w:rsidRPr="007E3782" w:rsidRDefault="0091178E" w:rsidP="00F95D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Calibri"/>
          <w:bCs/>
          <w:sz w:val="24"/>
          <w:szCs w:val="24"/>
        </w:rPr>
      </w:pPr>
      <w:r w:rsidRPr="007E3782">
        <w:rPr>
          <w:rFonts w:eastAsia="Calibri"/>
          <w:bCs/>
          <w:sz w:val="24"/>
          <w:szCs w:val="24"/>
        </w:rPr>
        <w:t xml:space="preserve">w ramach I etapu </w:t>
      </w:r>
      <w:r w:rsidR="00354384">
        <w:rPr>
          <w:rFonts w:eastAsia="Calibri"/>
          <w:bCs/>
          <w:sz w:val="24"/>
          <w:szCs w:val="24"/>
        </w:rPr>
        <w:t>usługi</w:t>
      </w:r>
      <w:r w:rsidRPr="007E3782">
        <w:rPr>
          <w:rFonts w:eastAsia="Calibri"/>
          <w:bCs/>
          <w:sz w:val="24"/>
          <w:szCs w:val="24"/>
        </w:rPr>
        <w:t xml:space="preserve"> </w:t>
      </w:r>
      <w:r w:rsidR="00F3472A" w:rsidRPr="007E3782">
        <w:rPr>
          <w:rFonts w:eastAsia="Calibri"/>
          <w:bCs/>
          <w:sz w:val="24"/>
          <w:szCs w:val="24"/>
        </w:rPr>
        <w:t xml:space="preserve">w terminie do </w:t>
      </w:r>
      <w:r w:rsidR="00F95DE6">
        <w:rPr>
          <w:rFonts w:eastAsia="Calibri"/>
          <w:bCs/>
          <w:sz w:val="24"/>
          <w:szCs w:val="24"/>
        </w:rPr>
        <w:t>7</w:t>
      </w:r>
      <w:r w:rsidR="00AE2644">
        <w:rPr>
          <w:rFonts w:eastAsia="Calibri"/>
          <w:bCs/>
          <w:sz w:val="24"/>
          <w:szCs w:val="24"/>
        </w:rPr>
        <w:t xml:space="preserve"> dni kalendarzow</w:t>
      </w:r>
      <w:r w:rsidR="00F932C2">
        <w:rPr>
          <w:rFonts w:eastAsia="Calibri"/>
          <w:bCs/>
          <w:sz w:val="24"/>
          <w:szCs w:val="24"/>
        </w:rPr>
        <w:t>ych</w:t>
      </w:r>
      <w:r w:rsidR="00AE2644">
        <w:rPr>
          <w:rFonts w:eastAsia="Calibri"/>
          <w:bCs/>
          <w:sz w:val="24"/>
          <w:szCs w:val="24"/>
        </w:rPr>
        <w:t xml:space="preserve"> od dnia </w:t>
      </w:r>
      <w:r w:rsidR="00F95DE6" w:rsidRPr="00F95DE6">
        <w:rPr>
          <w:rFonts w:eastAsia="Calibri"/>
          <w:bCs/>
          <w:sz w:val="24"/>
          <w:szCs w:val="24"/>
        </w:rPr>
        <w:t>dostarczeni</w:t>
      </w:r>
      <w:r w:rsidR="00F95DE6">
        <w:rPr>
          <w:rFonts w:eastAsia="Calibri"/>
          <w:bCs/>
          <w:sz w:val="24"/>
          <w:szCs w:val="24"/>
        </w:rPr>
        <w:t>a</w:t>
      </w:r>
      <w:r w:rsidR="00F95DE6" w:rsidRPr="00F95DE6">
        <w:rPr>
          <w:rFonts w:eastAsia="Calibri"/>
          <w:bCs/>
          <w:sz w:val="24"/>
          <w:szCs w:val="24"/>
        </w:rPr>
        <w:t xml:space="preserve"> w formie elektronicznej/edytowalnej na adres dgr@podkarpakcie.pl i papierowej (2 egzemplarze) na adres siedziby Zamawiającego </w:t>
      </w:r>
      <w:r w:rsidRPr="007E3782">
        <w:rPr>
          <w:rFonts w:eastAsia="Times New Roman"/>
          <w:sz w:val="24"/>
          <w:szCs w:val="24"/>
        </w:rPr>
        <w:t>sporządz</w:t>
      </w:r>
      <w:r>
        <w:rPr>
          <w:rFonts w:eastAsia="Times New Roman"/>
          <w:sz w:val="24"/>
          <w:szCs w:val="24"/>
        </w:rPr>
        <w:t xml:space="preserve">i i podpisze </w:t>
      </w:r>
      <w:r w:rsidRPr="007E3782">
        <w:rPr>
          <w:rFonts w:eastAsia="Calibri"/>
          <w:bCs/>
          <w:sz w:val="24"/>
          <w:szCs w:val="24"/>
        </w:rPr>
        <w:t>protokół odbioru nr 1</w:t>
      </w:r>
      <w:r>
        <w:rPr>
          <w:rFonts w:eastAsia="Calibri"/>
          <w:bCs/>
          <w:sz w:val="24"/>
          <w:szCs w:val="24"/>
        </w:rPr>
        <w:t xml:space="preserve"> do</w:t>
      </w:r>
      <w:r w:rsidR="00F3472A" w:rsidRPr="007E3782">
        <w:rPr>
          <w:rFonts w:eastAsia="Calibri"/>
          <w:bCs/>
          <w:sz w:val="24"/>
          <w:szCs w:val="24"/>
        </w:rPr>
        <w:t xml:space="preserve"> finalnej wersji ekspertyzy</w:t>
      </w:r>
      <w:r w:rsidR="00CE2AF9">
        <w:rPr>
          <w:rFonts w:eastAsia="Calibri"/>
          <w:bCs/>
          <w:sz w:val="24"/>
          <w:szCs w:val="24"/>
        </w:rPr>
        <w:t xml:space="preserve"> </w:t>
      </w:r>
      <w:r w:rsidR="00CE2AF9" w:rsidRPr="007E3782">
        <w:rPr>
          <w:rFonts w:eastAsia="Calibri"/>
          <w:bCs/>
          <w:sz w:val="24"/>
          <w:szCs w:val="24"/>
        </w:rPr>
        <w:t>przedłoż</w:t>
      </w:r>
      <w:r w:rsidR="00CE2AF9">
        <w:rPr>
          <w:rFonts w:eastAsia="Calibri"/>
          <w:bCs/>
          <w:sz w:val="24"/>
          <w:szCs w:val="24"/>
        </w:rPr>
        <w:t>o</w:t>
      </w:r>
      <w:r w:rsidR="00CE2AF9" w:rsidRPr="007E3782">
        <w:rPr>
          <w:rFonts w:eastAsia="Calibri"/>
          <w:bCs/>
          <w:sz w:val="24"/>
          <w:szCs w:val="24"/>
        </w:rPr>
        <w:t>n</w:t>
      </w:r>
      <w:r w:rsidR="00CE2AF9">
        <w:rPr>
          <w:rFonts w:eastAsia="Calibri"/>
          <w:bCs/>
          <w:sz w:val="24"/>
          <w:szCs w:val="24"/>
        </w:rPr>
        <w:t xml:space="preserve">ej w terminie, o którym mowa w </w:t>
      </w:r>
      <w:r w:rsidR="00CE2AF9" w:rsidRPr="004A7874">
        <w:rPr>
          <w:rFonts w:eastAsia="Calibri"/>
          <w:sz w:val="24"/>
          <w:szCs w:val="24"/>
        </w:rPr>
        <w:t>§</w:t>
      </w:r>
      <w:r w:rsidR="00CE2AF9">
        <w:rPr>
          <w:rFonts w:eastAsia="Calibri"/>
          <w:sz w:val="24"/>
          <w:szCs w:val="24"/>
        </w:rPr>
        <w:t xml:space="preserve"> 2 ust. 3 pkt a)</w:t>
      </w:r>
      <w:r>
        <w:rPr>
          <w:rFonts w:eastAsia="Calibri"/>
          <w:bCs/>
          <w:sz w:val="24"/>
          <w:szCs w:val="24"/>
        </w:rPr>
        <w:t>.</w:t>
      </w:r>
      <w:r w:rsidR="00F3472A" w:rsidRPr="007E3782">
        <w:rPr>
          <w:rFonts w:eastAsia="Calibri"/>
          <w:bCs/>
          <w:sz w:val="24"/>
          <w:szCs w:val="24"/>
        </w:rPr>
        <w:t xml:space="preserve"> </w:t>
      </w:r>
    </w:p>
    <w:p w:rsidR="00F3472A" w:rsidRPr="007E3782" w:rsidRDefault="0091178E" w:rsidP="00F95D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Calibri"/>
          <w:bCs/>
          <w:sz w:val="24"/>
          <w:szCs w:val="24"/>
        </w:rPr>
      </w:pPr>
      <w:r w:rsidRPr="007E3782">
        <w:rPr>
          <w:rFonts w:eastAsia="Calibri"/>
          <w:bCs/>
          <w:sz w:val="24"/>
          <w:szCs w:val="24"/>
        </w:rPr>
        <w:t xml:space="preserve">w ramach II etapu </w:t>
      </w:r>
      <w:r w:rsidR="00354384">
        <w:rPr>
          <w:rFonts w:eastAsia="Calibri"/>
          <w:bCs/>
          <w:sz w:val="24"/>
          <w:szCs w:val="24"/>
        </w:rPr>
        <w:t>usługi</w:t>
      </w:r>
      <w:r w:rsidRPr="007E3782">
        <w:rPr>
          <w:rFonts w:eastAsia="Calibri"/>
          <w:bCs/>
          <w:sz w:val="24"/>
          <w:szCs w:val="24"/>
        </w:rPr>
        <w:t xml:space="preserve"> </w:t>
      </w:r>
      <w:r w:rsidR="00F3472A" w:rsidRPr="007E3782">
        <w:rPr>
          <w:rFonts w:eastAsia="Calibri"/>
          <w:bCs/>
          <w:sz w:val="24"/>
          <w:szCs w:val="24"/>
        </w:rPr>
        <w:t xml:space="preserve">w terminie </w:t>
      </w:r>
      <w:r w:rsidR="00AE2644" w:rsidRPr="00AE2644">
        <w:rPr>
          <w:rFonts w:eastAsia="Calibri"/>
          <w:bCs/>
          <w:sz w:val="24"/>
          <w:szCs w:val="24"/>
        </w:rPr>
        <w:t xml:space="preserve">do </w:t>
      </w:r>
      <w:r w:rsidR="00F95DE6">
        <w:rPr>
          <w:rFonts w:eastAsia="Calibri"/>
          <w:bCs/>
          <w:sz w:val="24"/>
          <w:szCs w:val="24"/>
        </w:rPr>
        <w:t>7</w:t>
      </w:r>
      <w:r w:rsidR="00AE2644" w:rsidRPr="00AE2644">
        <w:rPr>
          <w:rFonts w:eastAsia="Calibri"/>
          <w:bCs/>
          <w:sz w:val="24"/>
          <w:szCs w:val="24"/>
        </w:rPr>
        <w:t xml:space="preserve"> dni kalendarzowego </w:t>
      </w:r>
      <w:r w:rsidR="00354384">
        <w:rPr>
          <w:rFonts w:eastAsia="Calibri"/>
          <w:bCs/>
          <w:sz w:val="24"/>
          <w:szCs w:val="24"/>
        </w:rPr>
        <w:t xml:space="preserve">od dnia </w:t>
      </w:r>
      <w:r w:rsidR="00F95DE6" w:rsidRPr="00F95DE6">
        <w:rPr>
          <w:rFonts w:eastAsia="Calibri"/>
          <w:bCs/>
          <w:sz w:val="24"/>
          <w:szCs w:val="24"/>
        </w:rPr>
        <w:t>dostarczenie w formie elektronicznej/edytowalnej na adres dgr@podkarpakcie.pl i papierowej (2 egzemplarze) n</w:t>
      </w:r>
      <w:r w:rsidR="00F95DE6">
        <w:rPr>
          <w:rFonts w:eastAsia="Calibri"/>
          <w:bCs/>
          <w:sz w:val="24"/>
          <w:szCs w:val="24"/>
        </w:rPr>
        <w:t xml:space="preserve">a adres siedziby Zamawiającego </w:t>
      </w:r>
      <w:r>
        <w:rPr>
          <w:rFonts w:eastAsia="Calibri"/>
          <w:bCs/>
          <w:sz w:val="24"/>
          <w:szCs w:val="24"/>
        </w:rPr>
        <w:t>sporządzi i podpisze</w:t>
      </w:r>
      <w:r w:rsidR="00F3472A" w:rsidRPr="007E3782">
        <w:rPr>
          <w:rFonts w:eastAsia="Calibri"/>
          <w:bCs/>
          <w:sz w:val="24"/>
          <w:szCs w:val="24"/>
        </w:rPr>
        <w:t xml:space="preserve"> </w:t>
      </w:r>
      <w:r w:rsidRPr="007E3782">
        <w:rPr>
          <w:rFonts w:eastAsia="Calibri"/>
          <w:bCs/>
          <w:sz w:val="24"/>
          <w:szCs w:val="24"/>
        </w:rPr>
        <w:t>protokół odbioru nr 2</w:t>
      </w:r>
      <w:r>
        <w:rPr>
          <w:rFonts w:eastAsia="Calibri"/>
          <w:bCs/>
          <w:sz w:val="24"/>
          <w:szCs w:val="24"/>
        </w:rPr>
        <w:t xml:space="preserve"> do</w:t>
      </w:r>
      <w:r w:rsidR="00F3472A" w:rsidRPr="007E3782">
        <w:rPr>
          <w:rFonts w:eastAsia="Calibri"/>
          <w:bCs/>
          <w:sz w:val="24"/>
          <w:szCs w:val="24"/>
        </w:rPr>
        <w:t xml:space="preserve"> zaktualiz</w:t>
      </w:r>
      <w:r>
        <w:rPr>
          <w:rFonts w:eastAsia="Calibri"/>
          <w:bCs/>
          <w:sz w:val="24"/>
          <w:szCs w:val="24"/>
        </w:rPr>
        <w:t>owanej</w:t>
      </w:r>
      <w:r w:rsidR="00F3472A" w:rsidRPr="007E3782">
        <w:rPr>
          <w:rFonts w:eastAsia="Calibri"/>
          <w:bCs/>
          <w:sz w:val="24"/>
          <w:szCs w:val="24"/>
        </w:rPr>
        <w:t xml:space="preserve"> ekspertyzy</w:t>
      </w:r>
      <w:r w:rsidR="00CE2AF9" w:rsidRPr="00CE2AF9">
        <w:rPr>
          <w:rFonts w:eastAsia="Calibri"/>
          <w:bCs/>
          <w:sz w:val="24"/>
          <w:szCs w:val="24"/>
        </w:rPr>
        <w:t xml:space="preserve"> </w:t>
      </w:r>
      <w:r w:rsidR="00CE2AF9">
        <w:rPr>
          <w:rFonts w:eastAsia="Calibri"/>
          <w:bCs/>
          <w:sz w:val="24"/>
          <w:szCs w:val="24"/>
        </w:rPr>
        <w:t xml:space="preserve">przedłożonej w terminie, o którym mowa w </w:t>
      </w:r>
      <w:r w:rsidR="00CE2AF9" w:rsidRPr="004A7874">
        <w:rPr>
          <w:rFonts w:eastAsia="Calibri"/>
          <w:sz w:val="24"/>
          <w:szCs w:val="24"/>
        </w:rPr>
        <w:t>§</w:t>
      </w:r>
      <w:r w:rsidR="00CE2AF9">
        <w:rPr>
          <w:rFonts w:eastAsia="Calibri"/>
          <w:sz w:val="24"/>
          <w:szCs w:val="24"/>
        </w:rPr>
        <w:t xml:space="preserve"> 2 ust. 3 pkt b)</w:t>
      </w:r>
      <w:r w:rsidR="00CE2AF9">
        <w:rPr>
          <w:rFonts w:eastAsia="Calibri"/>
          <w:bCs/>
          <w:sz w:val="24"/>
          <w:szCs w:val="24"/>
        </w:rPr>
        <w:t>.</w:t>
      </w:r>
      <w:r w:rsidR="00F3472A" w:rsidRPr="007E3782">
        <w:rPr>
          <w:rFonts w:eastAsia="Calibri"/>
          <w:bCs/>
          <w:sz w:val="24"/>
          <w:szCs w:val="24"/>
        </w:rPr>
        <w:t xml:space="preserve"> </w:t>
      </w:r>
    </w:p>
    <w:p w:rsidR="00F3472A" w:rsidRPr="007E3782" w:rsidRDefault="00F3472A" w:rsidP="00F347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Protokoły odbioru, o których mowa w ust. 1, powinny zawierać w szczególności: </w:t>
      </w:r>
    </w:p>
    <w:p w:rsidR="00F3472A" w:rsidRPr="007E3782" w:rsidRDefault="00F3472A" w:rsidP="00F34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datę i miejsce podpisania protokołów,</w:t>
      </w:r>
    </w:p>
    <w:p w:rsidR="00F3472A" w:rsidRPr="007E3782" w:rsidRDefault="00F3472A" w:rsidP="00F34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oświadczenie wszystkich członków komisji odbioru o braku albo o istnieniu wad w wykonaniu zadania.</w:t>
      </w:r>
    </w:p>
    <w:p w:rsidR="00F3472A" w:rsidRPr="007E3782" w:rsidRDefault="00F3472A" w:rsidP="00F347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W imieniu Zamawiającego odbioru zadania, dokona poprzez podpisanie protokołu odbioru bez zastrzeżeń/ z zastrzeżeniami albo oświadczy na piśmie, iż odbioru odmawia z podaniem przyczyny komisja odbioru w składzie: </w:t>
      </w:r>
    </w:p>
    <w:p w:rsidR="00F3472A" w:rsidRDefault="00F3472A" w:rsidP="00F3472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……………………………………………………………. .</w:t>
      </w:r>
    </w:p>
    <w:p w:rsidR="000377D0" w:rsidRPr="000377D0" w:rsidRDefault="000377D0" w:rsidP="000377D0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eastAsia="Times New Roman"/>
          <w:sz w:val="20"/>
          <w:szCs w:val="20"/>
        </w:rPr>
      </w:pPr>
      <w:r w:rsidRPr="000377D0">
        <w:rPr>
          <w:rFonts w:eastAsia="Times New Roman"/>
          <w:sz w:val="20"/>
          <w:szCs w:val="20"/>
        </w:rPr>
        <w:t>(Imię i nazwisko, telefon, e-mail)</w:t>
      </w:r>
    </w:p>
    <w:p w:rsidR="00F3472A" w:rsidRPr="007E3782" w:rsidRDefault="00F3472A" w:rsidP="00F347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Zmiana osób, o których mowa w ust. </w:t>
      </w:r>
      <w:r w:rsidR="000377D0">
        <w:rPr>
          <w:rFonts w:eastAsia="Times New Roman"/>
          <w:sz w:val="24"/>
          <w:szCs w:val="24"/>
        </w:rPr>
        <w:t>3</w:t>
      </w:r>
      <w:r w:rsidRPr="007E3782">
        <w:rPr>
          <w:rFonts w:eastAsia="Times New Roman"/>
          <w:sz w:val="24"/>
          <w:szCs w:val="24"/>
        </w:rPr>
        <w:t xml:space="preserve">, następuje poprzez pisemne powiadomienie drugiej </w:t>
      </w:r>
      <w:r w:rsidR="000A267F">
        <w:rPr>
          <w:rFonts w:eastAsia="Times New Roman"/>
          <w:sz w:val="24"/>
          <w:szCs w:val="24"/>
        </w:rPr>
        <w:t>S</w:t>
      </w:r>
      <w:r w:rsidRPr="007E3782">
        <w:rPr>
          <w:rFonts w:eastAsia="Times New Roman"/>
          <w:sz w:val="24"/>
          <w:szCs w:val="24"/>
        </w:rPr>
        <w:t>trony i nie wymaga formy aneksu do umowy.</w:t>
      </w:r>
    </w:p>
    <w:p w:rsidR="007F3EB6" w:rsidRDefault="007F3EB6" w:rsidP="00A94D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b/>
          <w:color w:val="000000"/>
          <w:sz w:val="24"/>
          <w:szCs w:val="24"/>
        </w:rPr>
      </w:pPr>
    </w:p>
    <w:p w:rsidR="00FD7776" w:rsidRPr="003B626E" w:rsidRDefault="00D47F1F" w:rsidP="00A94D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3B626E">
        <w:rPr>
          <w:b/>
          <w:color w:val="000000"/>
          <w:sz w:val="24"/>
          <w:szCs w:val="24"/>
        </w:rPr>
        <w:t>§ 5</w:t>
      </w:r>
    </w:p>
    <w:p w:rsidR="00FD7776" w:rsidRPr="003B626E" w:rsidRDefault="00D47F1F" w:rsidP="00A94D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3B626E">
        <w:rPr>
          <w:b/>
          <w:color w:val="000000"/>
          <w:sz w:val="24"/>
          <w:szCs w:val="24"/>
        </w:rPr>
        <w:t>Kary umowne</w:t>
      </w:r>
    </w:p>
    <w:p w:rsidR="004A7874" w:rsidRPr="007E3782" w:rsidRDefault="004A7874" w:rsidP="004A787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Wykonawca jest zobowiązany do zapłaty na rzecz Zamawiającego kar umownych w przypadku:</w:t>
      </w:r>
    </w:p>
    <w:p w:rsidR="004A7874" w:rsidRPr="004A7874" w:rsidRDefault="004A7874" w:rsidP="004A787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4"/>
          <w:szCs w:val="24"/>
        </w:rPr>
      </w:pPr>
      <w:r w:rsidRPr="007E3782">
        <w:rPr>
          <w:rFonts w:eastAsia="Calibri"/>
          <w:sz w:val="24"/>
          <w:szCs w:val="24"/>
        </w:rPr>
        <w:t xml:space="preserve">odstąpienia od umowy przez Zamawiającego z przyczyn leżących po </w:t>
      </w:r>
      <w:r w:rsidR="00992A21">
        <w:rPr>
          <w:rFonts w:eastAsia="Calibri"/>
          <w:sz w:val="24"/>
          <w:szCs w:val="24"/>
        </w:rPr>
        <w:t>S</w:t>
      </w:r>
      <w:r w:rsidRPr="007E3782">
        <w:rPr>
          <w:rFonts w:eastAsia="Calibri"/>
          <w:sz w:val="24"/>
          <w:szCs w:val="24"/>
        </w:rPr>
        <w:t xml:space="preserve">tronie </w:t>
      </w:r>
      <w:r w:rsidRPr="004A7874">
        <w:rPr>
          <w:rFonts w:eastAsia="Calibri"/>
          <w:sz w:val="24"/>
          <w:szCs w:val="24"/>
        </w:rPr>
        <w:t xml:space="preserve">Wykonawcy – w wysokości 30% wynagrodzenia brutto, o którym mowa w § 3 ust. 1; </w:t>
      </w:r>
    </w:p>
    <w:p w:rsidR="004A7874" w:rsidRPr="00BA5D14" w:rsidRDefault="004A7874" w:rsidP="004A787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4"/>
          <w:szCs w:val="24"/>
        </w:rPr>
      </w:pPr>
      <w:r w:rsidRPr="00BA5D14">
        <w:rPr>
          <w:rFonts w:eastAsia="Calibri"/>
          <w:sz w:val="24"/>
          <w:szCs w:val="24"/>
        </w:rPr>
        <w:t>zwłoki w wykonaniu etapu I lub II zadania w stosunku do terminów o których mowa</w:t>
      </w:r>
      <w:r w:rsidR="007437BB" w:rsidRPr="007437BB">
        <w:rPr>
          <w:rFonts w:eastAsia="Calibri"/>
          <w:sz w:val="24"/>
          <w:szCs w:val="24"/>
        </w:rPr>
        <w:t xml:space="preserve"> </w:t>
      </w:r>
      <w:r w:rsidR="007437BB" w:rsidRPr="00BA5D14">
        <w:rPr>
          <w:rFonts w:eastAsia="Calibri"/>
          <w:sz w:val="24"/>
          <w:szCs w:val="24"/>
        </w:rPr>
        <w:t xml:space="preserve">w § </w:t>
      </w:r>
      <w:r w:rsidR="007437BB">
        <w:rPr>
          <w:rFonts w:eastAsia="Calibri"/>
          <w:sz w:val="24"/>
          <w:szCs w:val="24"/>
        </w:rPr>
        <w:t>2</w:t>
      </w:r>
      <w:r w:rsidR="007437BB" w:rsidRPr="00BA5D14">
        <w:rPr>
          <w:rFonts w:eastAsia="Calibri"/>
          <w:sz w:val="24"/>
          <w:szCs w:val="24"/>
        </w:rPr>
        <w:t xml:space="preserve"> ust. </w:t>
      </w:r>
      <w:r w:rsidR="007437BB">
        <w:rPr>
          <w:rFonts w:eastAsia="Calibri"/>
          <w:sz w:val="24"/>
          <w:szCs w:val="24"/>
        </w:rPr>
        <w:t>3</w:t>
      </w:r>
      <w:r w:rsidR="007437BB" w:rsidRPr="00BA5D14">
        <w:rPr>
          <w:rFonts w:eastAsia="Calibri"/>
          <w:sz w:val="24"/>
          <w:szCs w:val="24"/>
        </w:rPr>
        <w:t xml:space="preserve"> pkt a) </w:t>
      </w:r>
      <w:r w:rsidR="007437BB">
        <w:rPr>
          <w:rFonts w:eastAsia="Calibri"/>
          <w:sz w:val="24"/>
          <w:szCs w:val="24"/>
        </w:rPr>
        <w:t>i</w:t>
      </w:r>
      <w:r w:rsidR="007437BB" w:rsidRPr="00BA5D14">
        <w:rPr>
          <w:rFonts w:eastAsia="Calibri"/>
          <w:sz w:val="24"/>
          <w:szCs w:val="24"/>
        </w:rPr>
        <w:t xml:space="preserve"> b)</w:t>
      </w:r>
      <w:r w:rsidR="007437BB">
        <w:rPr>
          <w:rFonts w:eastAsia="Calibri"/>
          <w:sz w:val="24"/>
          <w:szCs w:val="24"/>
        </w:rPr>
        <w:t xml:space="preserve">  </w:t>
      </w:r>
      <w:r w:rsidRPr="00BA5D14">
        <w:rPr>
          <w:rFonts w:eastAsia="Calibri"/>
          <w:sz w:val="24"/>
          <w:szCs w:val="24"/>
        </w:rPr>
        <w:t>– w wysokości 0,5% wynagrodzenia</w:t>
      </w:r>
      <w:r w:rsidR="00F932C2">
        <w:rPr>
          <w:rFonts w:eastAsia="Calibri"/>
          <w:sz w:val="24"/>
          <w:szCs w:val="24"/>
        </w:rPr>
        <w:t>,</w:t>
      </w:r>
      <w:r w:rsidRPr="00BA5D14">
        <w:rPr>
          <w:rFonts w:eastAsia="Calibri"/>
          <w:sz w:val="24"/>
          <w:szCs w:val="24"/>
        </w:rPr>
        <w:t xml:space="preserve"> </w:t>
      </w:r>
      <w:r w:rsidR="007437BB">
        <w:rPr>
          <w:rFonts w:eastAsia="Calibri"/>
          <w:sz w:val="24"/>
          <w:szCs w:val="24"/>
        </w:rPr>
        <w:t xml:space="preserve">o którym mowa </w:t>
      </w:r>
      <w:r w:rsidR="007437BB" w:rsidRPr="00BA5D14">
        <w:rPr>
          <w:rFonts w:eastAsia="Calibri"/>
          <w:sz w:val="24"/>
          <w:szCs w:val="24"/>
        </w:rPr>
        <w:t>odpowiednio w § 3 ust. 1 pkt a) lub b)</w:t>
      </w:r>
      <w:r w:rsidR="007437BB">
        <w:rPr>
          <w:rFonts w:eastAsia="Calibri"/>
          <w:sz w:val="24"/>
          <w:szCs w:val="24"/>
        </w:rPr>
        <w:t xml:space="preserve"> </w:t>
      </w:r>
      <w:r w:rsidRPr="00BA5D14">
        <w:rPr>
          <w:rFonts w:eastAsia="Calibri"/>
          <w:sz w:val="24"/>
          <w:szCs w:val="24"/>
        </w:rPr>
        <w:t xml:space="preserve">za każdy dzień zwłoki, licząc od następnego dnia po upływie terminu wyznaczonego w Harmonogramie </w:t>
      </w:r>
      <w:r w:rsidRPr="00BA5D14">
        <w:rPr>
          <w:rFonts w:eastAsia="Calibri"/>
          <w:sz w:val="24"/>
          <w:szCs w:val="24"/>
        </w:rPr>
        <w:lastRenderedPageBreak/>
        <w:t xml:space="preserve">realizacji zamówienia, do dnia dostarczenia Zamawiającemu przedmiotu umowy, który zostanie odebrany, z zastrzeżeniem § 6 ust. 1 pkt </w:t>
      </w:r>
      <w:r w:rsidR="00A94DE8" w:rsidRPr="00BA5D14">
        <w:rPr>
          <w:rFonts w:eastAsia="Calibri"/>
          <w:sz w:val="24"/>
          <w:szCs w:val="24"/>
        </w:rPr>
        <w:t>c</w:t>
      </w:r>
      <w:r w:rsidRPr="00BA5D14">
        <w:rPr>
          <w:rFonts w:eastAsia="Calibri"/>
          <w:sz w:val="24"/>
          <w:szCs w:val="24"/>
        </w:rPr>
        <w:t>);</w:t>
      </w:r>
    </w:p>
    <w:p w:rsidR="004A7874" w:rsidRPr="00BA5D14" w:rsidRDefault="004A7874" w:rsidP="004A787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4"/>
          <w:szCs w:val="24"/>
        </w:rPr>
      </w:pPr>
      <w:r w:rsidRPr="00BA5D14">
        <w:rPr>
          <w:rFonts w:eastAsia="Calibri"/>
          <w:sz w:val="24"/>
          <w:szCs w:val="24"/>
        </w:rPr>
        <w:t xml:space="preserve">nienależytego wykonania przez Wykonawcę etapu I lub II </w:t>
      </w:r>
      <w:r w:rsidR="00527E0F">
        <w:rPr>
          <w:rFonts w:eastAsia="Calibri"/>
          <w:sz w:val="24"/>
          <w:szCs w:val="24"/>
        </w:rPr>
        <w:t>usługi</w:t>
      </w:r>
      <w:r w:rsidRPr="00BA5D14">
        <w:rPr>
          <w:rFonts w:eastAsia="Calibri"/>
          <w:sz w:val="24"/>
          <w:szCs w:val="24"/>
        </w:rPr>
        <w:t>, przez które należy rozumieć:</w:t>
      </w:r>
    </w:p>
    <w:p w:rsidR="004A7874" w:rsidRPr="007E3782" w:rsidRDefault="004A7874" w:rsidP="004A787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eastAsia="Calibri"/>
          <w:sz w:val="24"/>
          <w:szCs w:val="24"/>
        </w:rPr>
      </w:pPr>
      <w:r w:rsidRPr="00BA5D14">
        <w:rPr>
          <w:sz w:val="24"/>
          <w:szCs w:val="24"/>
        </w:rPr>
        <w:t xml:space="preserve">niezrealizowanie przez Wykonawcę </w:t>
      </w:r>
      <w:r w:rsidR="00527E0F">
        <w:rPr>
          <w:sz w:val="24"/>
          <w:szCs w:val="24"/>
        </w:rPr>
        <w:t>usługi</w:t>
      </w:r>
      <w:r w:rsidRPr="00BA5D14">
        <w:rPr>
          <w:sz w:val="24"/>
          <w:szCs w:val="24"/>
        </w:rPr>
        <w:t xml:space="preserve"> w oparciu o zaproponowaną</w:t>
      </w:r>
      <w:r w:rsidRPr="007E3782">
        <w:rPr>
          <w:sz w:val="24"/>
          <w:szCs w:val="24"/>
        </w:rPr>
        <w:t xml:space="preserve"> koncepcję realizacji ekspertyzy,</w:t>
      </w:r>
    </w:p>
    <w:p w:rsidR="004A7874" w:rsidRPr="007E3782" w:rsidRDefault="004A7874" w:rsidP="004A7874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eastAsia="Calibri"/>
          <w:sz w:val="24"/>
          <w:szCs w:val="24"/>
        </w:rPr>
      </w:pPr>
      <w:r w:rsidRPr="007E3782">
        <w:rPr>
          <w:sz w:val="24"/>
          <w:szCs w:val="24"/>
        </w:rPr>
        <w:t xml:space="preserve">niedostarczenie przez Wykonawcę przedmiotu umowy, </w:t>
      </w:r>
      <w:r w:rsidRPr="007E3782">
        <w:rPr>
          <w:rFonts w:eastAsia="Calibri"/>
          <w:sz w:val="24"/>
          <w:szCs w:val="24"/>
        </w:rPr>
        <w:t xml:space="preserve">o którym mowa </w:t>
      </w:r>
      <w:r w:rsidR="00F02161">
        <w:rPr>
          <w:rFonts w:eastAsia="Calibri"/>
          <w:sz w:val="24"/>
          <w:szCs w:val="24"/>
        </w:rPr>
        <w:br/>
      </w:r>
      <w:r w:rsidRPr="007E3782">
        <w:rPr>
          <w:rFonts w:eastAsia="Calibri"/>
          <w:sz w:val="24"/>
          <w:szCs w:val="24"/>
        </w:rPr>
        <w:t xml:space="preserve">w § 1 </w:t>
      </w:r>
      <w:r w:rsidRPr="007E3782">
        <w:rPr>
          <w:sz w:val="24"/>
          <w:szCs w:val="24"/>
        </w:rPr>
        <w:t>we wszystkich wymaganych wersjach lub dostarczenie go w sposób i w formie innej niż wymagana przez Zamawiającego,</w:t>
      </w:r>
    </w:p>
    <w:p w:rsidR="004A7874" w:rsidRPr="00166430" w:rsidRDefault="004A7874" w:rsidP="00166430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eastAsia="Calibri"/>
          <w:sz w:val="24"/>
          <w:szCs w:val="24"/>
        </w:rPr>
      </w:pPr>
      <w:r w:rsidRPr="00166430">
        <w:rPr>
          <w:sz w:val="24"/>
          <w:szCs w:val="24"/>
        </w:rPr>
        <w:t xml:space="preserve">niedokonanie przez Wykonawcę usunięcia wad lub poprawy przedmiotu umowy, </w:t>
      </w:r>
      <w:r w:rsidRPr="00166430">
        <w:rPr>
          <w:rFonts w:eastAsia="Calibri"/>
          <w:sz w:val="24"/>
          <w:szCs w:val="24"/>
        </w:rPr>
        <w:t xml:space="preserve">o którym mowa w § 1 </w:t>
      </w:r>
      <w:r w:rsidRPr="00166430">
        <w:rPr>
          <w:sz w:val="24"/>
          <w:szCs w:val="24"/>
        </w:rPr>
        <w:t>na żądanie Zamawiającego,</w:t>
      </w:r>
      <w:r w:rsidR="00FB3D5E" w:rsidRPr="00166430">
        <w:rPr>
          <w:sz w:val="24"/>
          <w:szCs w:val="24"/>
        </w:rPr>
        <w:t xml:space="preserve"> </w:t>
      </w:r>
      <w:r w:rsidRPr="00166430">
        <w:rPr>
          <w:sz w:val="24"/>
          <w:szCs w:val="24"/>
        </w:rPr>
        <w:t xml:space="preserve">w wysokości 20% wynagrodzenia, o którym mowa odpowiednio w </w:t>
      </w:r>
      <w:r w:rsidRPr="00166430">
        <w:rPr>
          <w:rFonts w:eastAsia="Calibri"/>
          <w:sz w:val="24"/>
          <w:szCs w:val="24"/>
        </w:rPr>
        <w:t xml:space="preserve">§ 3 ust. 1 pkt </w:t>
      </w:r>
      <w:r w:rsidR="00FB3D5E" w:rsidRPr="00166430">
        <w:rPr>
          <w:rFonts w:eastAsia="Calibri"/>
          <w:sz w:val="24"/>
          <w:szCs w:val="24"/>
        </w:rPr>
        <w:t>a</w:t>
      </w:r>
      <w:r w:rsidRPr="00166430">
        <w:rPr>
          <w:rFonts w:eastAsia="Calibri"/>
          <w:sz w:val="24"/>
          <w:szCs w:val="24"/>
        </w:rPr>
        <w:t xml:space="preserve">) lub </w:t>
      </w:r>
      <w:r w:rsidR="00FB3D5E" w:rsidRPr="00166430">
        <w:rPr>
          <w:rFonts w:eastAsia="Calibri"/>
          <w:sz w:val="24"/>
          <w:szCs w:val="24"/>
        </w:rPr>
        <w:t>b</w:t>
      </w:r>
      <w:r w:rsidRPr="00166430">
        <w:rPr>
          <w:rFonts w:eastAsia="Calibri"/>
          <w:sz w:val="24"/>
          <w:szCs w:val="24"/>
        </w:rPr>
        <w:t>);</w:t>
      </w:r>
    </w:p>
    <w:p w:rsidR="004A7874" w:rsidRPr="007E3782" w:rsidRDefault="004A7874" w:rsidP="004A787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4"/>
          <w:szCs w:val="24"/>
        </w:rPr>
      </w:pPr>
      <w:r w:rsidRPr="007E3782">
        <w:rPr>
          <w:rFonts w:eastAsia="Calibri"/>
          <w:sz w:val="24"/>
          <w:szCs w:val="24"/>
        </w:rPr>
        <w:t xml:space="preserve">innego, niż określone w pkt. </w:t>
      </w:r>
      <w:r w:rsidR="00166430">
        <w:rPr>
          <w:rFonts w:eastAsia="Calibri"/>
          <w:sz w:val="24"/>
          <w:szCs w:val="24"/>
        </w:rPr>
        <w:t>c</w:t>
      </w:r>
      <w:r w:rsidRPr="007E3782">
        <w:rPr>
          <w:rFonts w:eastAsia="Calibri"/>
          <w:sz w:val="24"/>
          <w:szCs w:val="24"/>
        </w:rPr>
        <w:t xml:space="preserve">), nienależytego wykonania zobowiązań wynikających z Umowy, SOPZ, </w:t>
      </w:r>
      <w:r w:rsidRPr="007E3782">
        <w:rPr>
          <w:sz w:val="24"/>
          <w:szCs w:val="24"/>
        </w:rPr>
        <w:t>oferty Wykonawcy</w:t>
      </w:r>
      <w:r w:rsidRPr="007E3782">
        <w:rPr>
          <w:rFonts w:eastAsia="Times New Roman"/>
          <w:sz w:val="24"/>
          <w:szCs w:val="24"/>
        </w:rPr>
        <w:t xml:space="preserve"> lub</w:t>
      </w:r>
      <w:r w:rsidRPr="007E3782">
        <w:rPr>
          <w:rFonts w:eastAsia="Calibri"/>
          <w:sz w:val="24"/>
          <w:szCs w:val="24"/>
        </w:rPr>
        <w:t xml:space="preserve"> </w:t>
      </w:r>
      <w:r w:rsidRPr="007E3782">
        <w:rPr>
          <w:rFonts w:eastAsia="Times New Roman"/>
          <w:sz w:val="24"/>
          <w:szCs w:val="24"/>
        </w:rPr>
        <w:t xml:space="preserve">zatwierdzonej przez Zamawiającego koncepcji realizacji ekspertyzy w odniesieniu do etapu I lub II </w:t>
      </w:r>
      <w:r w:rsidR="00527E0F">
        <w:rPr>
          <w:rFonts w:eastAsia="Times New Roman"/>
          <w:sz w:val="24"/>
          <w:szCs w:val="24"/>
        </w:rPr>
        <w:t>usługi</w:t>
      </w:r>
      <w:r w:rsidRPr="007E3782">
        <w:rPr>
          <w:rFonts w:eastAsia="Calibri"/>
          <w:sz w:val="24"/>
          <w:szCs w:val="24"/>
        </w:rPr>
        <w:t xml:space="preserve"> - </w:t>
      </w:r>
      <w:r w:rsidRPr="007E3782">
        <w:rPr>
          <w:sz w:val="24"/>
          <w:szCs w:val="24"/>
        </w:rPr>
        <w:t xml:space="preserve">w wysokości 5 % </w:t>
      </w:r>
      <w:r w:rsidRPr="007E3782">
        <w:rPr>
          <w:rFonts w:eastAsia="Calibri"/>
          <w:sz w:val="24"/>
          <w:szCs w:val="24"/>
        </w:rPr>
        <w:t>wynagrodzenia brutto</w:t>
      </w:r>
      <w:r w:rsidRPr="007E3782">
        <w:rPr>
          <w:sz w:val="24"/>
          <w:szCs w:val="24"/>
        </w:rPr>
        <w:t xml:space="preserve">, o którym mowa odpowiednio </w:t>
      </w:r>
      <w:r w:rsidR="00F02161">
        <w:rPr>
          <w:sz w:val="24"/>
          <w:szCs w:val="24"/>
        </w:rPr>
        <w:br/>
      </w:r>
      <w:r w:rsidRPr="007E3782">
        <w:rPr>
          <w:sz w:val="24"/>
          <w:szCs w:val="24"/>
        </w:rPr>
        <w:t xml:space="preserve">w § 3 ust. 1 pkt </w:t>
      </w:r>
      <w:r w:rsidR="00FB3D5E">
        <w:rPr>
          <w:sz w:val="24"/>
          <w:szCs w:val="24"/>
        </w:rPr>
        <w:t>a</w:t>
      </w:r>
      <w:r w:rsidRPr="007E3782">
        <w:rPr>
          <w:sz w:val="24"/>
          <w:szCs w:val="24"/>
        </w:rPr>
        <w:t xml:space="preserve">) lub </w:t>
      </w:r>
      <w:r w:rsidR="00FB3D5E">
        <w:rPr>
          <w:sz w:val="24"/>
          <w:szCs w:val="24"/>
        </w:rPr>
        <w:t>b</w:t>
      </w:r>
      <w:r w:rsidRPr="007E3782">
        <w:rPr>
          <w:sz w:val="24"/>
          <w:szCs w:val="24"/>
        </w:rPr>
        <w:t xml:space="preserve">), za każdą </w:t>
      </w:r>
      <w:r w:rsidRPr="007E3782">
        <w:rPr>
          <w:rFonts w:eastAsia="Calibri"/>
          <w:sz w:val="24"/>
          <w:szCs w:val="24"/>
        </w:rPr>
        <w:t>niezgodność z zapisami wyżej wymienionych dokumentów;</w:t>
      </w:r>
    </w:p>
    <w:p w:rsidR="004A7874" w:rsidRPr="007E3782" w:rsidRDefault="004A7874" w:rsidP="004A7874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naruszenia zapisów deklaracji poufności, o której mowa w § 2 ust. </w:t>
      </w:r>
      <w:r w:rsidR="00FB3D5E">
        <w:rPr>
          <w:sz w:val="24"/>
          <w:szCs w:val="24"/>
        </w:rPr>
        <w:t>1</w:t>
      </w:r>
      <w:r w:rsidR="00AB447E">
        <w:rPr>
          <w:sz w:val="24"/>
          <w:szCs w:val="24"/>
        </w:rPr>
        <w:t>4</w:t>
      </w:r>
      <w:r w:rsidRPr="007E3782">
        <w:rPr>
          <w:sz w:val="24"/>
          <w:szCs w:val="24"/>
        </w:rPr>
        <w:t xml:space="preserve"> - w wysokości 100% </w:t>
      </w:r>
      <w:r w:rsidRPr="007E3782">
        <w:rPr>
          <w:rFonts w:eastAsia="Calibri"/>
          <w:sz w:val="24"/>
          <w:szCs w:val="24"/>
        </w:rPr>
        <w:t>łącznego wynagrodzenia brutto</w:t>
      </w:r>
      <w:r w:rsidRPr="007E3782">
        <w:rPr>
          <w:sz w:val="24"/>
          <w:szCs w:val="24"/>
        </w:rPr>
        <w:t>, o którym mowa w § 3 ust. 1.</w:t>
      </w:r>
    </w:p>
    <w:p w:rsidR="004A7874" w:rsidRPr="007E3782" w:rsidRDefault="004A7874" w:rsidP="004A7874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Kary umowne, o których mowa w ust. 1 pkt </w:t>
      </w:r>
      <w:r w:rsidR="00FB3D5E">
        <w:rPr>
          <w:sz w:val="24"/>
          <w:szCs w:val="24"/>
        </w:rPr>
        <w:t>b</w:t>
      </w:r>
      <w:r w:rsidRPr="007E3782">
        <w:rPr>
          <w:sz w:val="24"/>
          <w:szCs w:val="24"/>
        </w:rPr>
        <w:t xml:space="preserve">) – </w:t>
      </w:r>
      <w:r w:rsidR="00FB3D5E">
        <w:rPr>
          <w:sz w:val="24"/>
          <w:szCs w:val="24"/>
        </w:rPr>
        <w:t>d</w:t>
      </w:r>
      <w:r w:rsidRPr="007E3782">
        <w:rPr>
          <w:sz w:val="24"/>
          <w:szCs w:val="24"/>
        </w:rPr>
        <w:t>) podlegają sumowaniu.</w:t>
      </w:r>
    </w:p>
    <w:p w:rsidR="004A7874" w:rsidRPr="007E3782" w:rsidRDefault="004A7874" w:rsidP="004A7874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Łączna maksymalna wysokość kar umownych, których mogą dochodzić </w:t>
      </w:r>
      <w:r w:rsidR="00992A21">
        <w:rPr>
          <w:sz w:val="24"/>
          <w:szCs w:val="24"/>
        </w:rPr>
        <w:t>S</w:t>
      </w:r>
      <w:r w:rsidRPr="007E3782">
        <w:rPr>
          <w:sz w:val="24"/>
          <w:szCs w:val="24"/>
        </w:rPr>
        <w:t xml:space="preserve">trony to 100% łącznego wynagrodzenia brutto, o którym mowa w § 3 ust. 1. </w:t>
      </w:r>
    </w:p>
    <w:p w:rsidR="004A7874" w:rsidRPr="007E3782" w:rsidRDefault="004A7874" w:rsidP="004A7874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Kary umowne będą naliczane za pomocą noty księgowej wskazującej termin </w:t>
      </w:r>
      <w:r w:rsidR="00985C37">
        <w:rPr>
          <w:sz w:val="24"/>
          <w:szCs w:val="24"/>
        </w:rPr>
        <w:br/>
      </w:r>
      <w:r w:rsidRPr="007E3782">
        <w:rPr>
          <w:sz w:val="24"/>
          <w:szCs w:val="24"/>
        </w:rPr>
        <w:t>i numer rachunku bankowego dla dokonania wpłaty.</w:t>
      </w:r>
    </w:p>
    <w:p w:rsidR="004A7874" w:rsidRPr="007E3782" w:rsidRDefault="004A7874" w:rsidP="004A7874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Zamawiający może dokonać potrącenia naliczonych kar umownych </w:t>
      </w:r>
      <w:r w:rsidR="00985C37">
        <w:rPr>
          <w:sz w:val="24"/>
          <w:szCs w:val="24"/>
        </w:rPr>
        <w:br/>
      </w:r>
      <w:r w:rsidRPr="007E3782">
        <w:rPr>
          <w:sz w:val="24"/>
          <w:szCs w:val="24"/>
        </w:rPr>
        <w:t>z wynagrodzenia Wykonawcy.</w:t>
      </w:r>
    </w:p>
    <w:p w:rsidR="004A7874" w:rsidRDefault="004A7874" w:rsidP="004A7874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>Zamawiający zastrzega sobie prawo do dochodzenia, na zasadach ogólnych, odszkodowania przewyższającego wysokość kary umownej.</w:t>
      </w:r>
    </w:p>
    <w:p w:rsidR="00A94DE8" w:rsidRDefault="00A94DE8" w:rsidP="00A94DE8">
      <w:pPr>
        <w:spacing w:after="0"/>
        <w:jc w:val="both"/>
        <w:rPr>
          <w:sz w:val="24"/>
          <w:szCs w:val="24"/>
        </w:rPr>
      </w:pPr>
    </w:p>
    <w:p w:rsidR="00A94DE8" w:rsidRDefault="00A94DE8" w:rsidP="00A94DE8">
      <w:pPr>
        <w:pStyle w:val="Nagwek6"/>
        <w:spacing w:before="0" w:after="0"/>
        <w:jc w:val="center"/>
        <w:rPr>
          <w:rFonts w:eastAsia="Times New Roman"/>
          <w:b/>
          <w:sz w:val="24"/>
          <w:szCs w:val="24"/>
        </w:rPr>
      </w:pPr>
      <w:r w:rsidRPr="007E3782">
        <w:rPr>
          <w:rFonts w:eastAsia="Times New Roman"/>
          <w:b/>
          <w:sz w:val="24"/>
          <w:szCs w:val="24"/>
        </w:rPr>
        <w:t xml:space="preserve">§ 6 </w:t>
      </w:r>
    </w:p>
    <w:p w:rsidR="00A94DE8" w:rsidRPr="007E3782" w:rsidRDefault="00A94DE8" w:rsidP="00A94DE8">
      <w:pPr>
        <w:pStyle w:val="Nagwek6"/>
        <w:spacing w:before="0" w:after="0"/>
        <w:jc w:val="center"/>
        <w:rPr>
          <w:rFonts w:eastAsia="Times New Roman"/>
          <w:b/>
          <w:sz w:val="24"/>
          <w:szCs w:val="24"/>
        </w:rPr>
      </w:pPr>
      <w:r w:rsidRPr="007E3782">
        <w:rPr>
          <w:rFonts w:eastAsia="Times New Roman"/>
          <w:b/>
          <w:sz w:val="24"/>
          <w:szCs w:val="24"/>
        </w:rPr>
        <w:t>Odstąpienie od umowy</w:t>
      </w:r>
      <w:r w:rsidRPr="007E3782">
        <w:rPr>
          <w:rFonts w:eastAsia="Times New Roman"/>
          <w:b/>
          <w:sz w:val="24"/>
          <w:szCs w:val="24"/>
        </w:rPr>
        <w:br/>
      </w:r>
    </w:p>
    <w:p w:rsidR="00A94DE8" w:rsidRPr="007E3782" w:rsidRDefault="00A94DE8" w:rsidP="00A94DE8">
      <w:pPr>
        <w:pStyle w:val="Akapitzlist"/>
        <w:numPr>
          <w:ilvl w:val="0"/>
          <w:numId w:val="31"/>
        </w:numPr>
        <w:spacing w:after="0"/>
        <w:ind w:left="284" w:hanging="426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Zamawiający może odstąpić od umowy ze skutkiem natychmiastowym, po wcześniejszym bezskutecznym wezwaniu Wykonawcy do należytego wykonania umowy, w następujących przypadkach: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jeżeli Wykonawca naruszył postanowienia § 2 ust. 1 i </w:t>
      </w:r>
      <w:r w:rsidR="001D0B40">
        <w:rPr>
          <w:rFonts w:eastAsia="Times New Roman"/>
          <w:sz w:val="24"/>
          <w:szCs w:val="24"/>
        </w:rPr>
        <w:t>5</w:t>
      </w:r>
      <w:r w:rsidRPr="007E3782">
        <w:rPr>
          <w:rFonts w:eastAsia="Times New Roman"/>
          <w:sz w:val="24"/>
          <w:szCs w:val="24"/>
        </w:rPr>
        <w:t xml:space="preserve"> - </w:t>
      </w:r>
      <w:r w:rsidR="001D0B40">
        <w:rPr>
          <w:rFonts w:eastAsia="Times New Roman"/>
          <w:sz w:val="24"/>
          <w:szCs w:val="24"/>
        </w:rPr>
        <w:t>7</w:t>
      </w:r>
      <w:r w:rsidRPr="007E3782">
        <w:rPr>
          <w:rFonts w:eastAsia="Times New Roman"/>
          <w:sz w:val="24"/>
          <w:szCs w:val="24"/>
        </w:rPr>
        <w:t>;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sz w:val="24"/>
          <w:szCs w:val="24"/>
        </w:rPr>
        <w:t>jeżeli Wykonawca nie rozpoczął wykonywania umowy w terminie do 7 dni kalendarzowych od dnia jej zawarcia;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w przypadku zwłoki w wykonaniu każdego etapu zadania </w:t>
      </w:r>
      <w:r w:rsidRPr="007E3782">
        <w:rPr>
          <w:rFonts w:eastAsia="Calibri"/>
          <w:sz w:val="24"/>
          <w:szCs w:val="24"/>
        </w:rPr>
        <w:t xml:space="preserve">zgodnie z § 2 ust. </w:t>
      </w:r>
      <w:r w:rsidR="001D0B40">
        <w:rPr>
          <w:rFonts w:eastAsia="Calibri"/>
          <w:sz w:val="24"/>
          <w:szCs w:val="24"/>
        </w:rPr>
        <w:t>3</w:t>
      </w:r>
      <w:r w:rsidRPr="007E3782">
        <w:rPr>
          <w:rFonts w:eastAsia="Calibri"/>
          <w:sz w:val="24"/>
          <w:szCs w:val="24"/>
        </w:rPr>
        <w:t xml:space="preserve"> pkt </w:t>
      </w:r>
      <w:r w:rsidR="001D0B40">
        <w:rPr>
          <w:rFonts w:eastAsia="Calibri"/>
          <w:sz w:val="24"/>
          <w:szCs w:val="24"/>
        </w:rPr>
        <w:t>a</w:t>
      </w:r>
      <w:r w:rsidRPr="007E3782">
        <w:rPr>
          <w:rFonts w:eastAsia="Calibri"/>
          <w:sz w:val="24"/>
          <w:szCs w:val="24"/>
        </w:rPr>
        <w:t xml:space="preserve">) lub </w:t>
      </w:r>
      <w:r w:rsidR="001D0B40">
        <w:rPr>
          <w:rFonts w:eastAsia="Calibri"/>
          <w:sz w:val="24"/>
          <w:szCs w:val="24"/>
        </w:rPr>
        <w:t>b</w:t>
      </w:r>
      <w:r w:rsidRPr="007E3782">
        <w:rPr>
          <w:rFonts w:eastAsia="Calibri"/>
          <w:sz w:val="24"/>
          <w:szCs w:val="24"/>
        </w:rPr>
        <w:t xml:space="preserve">) </w:t>
      </w:r>
      <w:r w:rsidR="00166430">
        <w:rPr>
          <w:rFonts w:eastAsia="Times New Roman"/>
          <w:sz w:val="24"/>
          <w:szCs w:val="24"/>
        </w:rPr>
        <w:t>przekraczającej 14 dni;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7E3782">
        <w:rPr>
          <w:sz w:val="24"/>
          <w:szCs w:val="24"/>
        </w:rPr>
        <w:lastRenderedPageBreak/>
        <w:t>jeżeli dotychczasowy przebieg prac wskazywać będzie, iż nie jest prawdopodobnym należyte wykonanie umowy lub wykonanie jej w umówionym terminie;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jeżeli Wykonawca zaprzestał wykonywania ekspertyzy lub zaniedbania po </w:t>
      </w:r>
      <w:r w:rsidR="007D0EDC">
        <w:rPr>
          <w:sz w:val="24"/>
          <w:szCs w:val="24"/>
        </w:rPr>
        <w:t>S</w:t>
      </w:r>
      <w:r w:rsidRPr="007E3782">
        <w:rPr>
          <w:sz w:val="24"/>
          <w:szCs w:val="24"/>
        </w:rPr>
        <w:t>tronie Wykonawcy, uniemożliwiają realizację przedmiotu umowy;</w:t>
      </w:r>
    </w:p>
    <w:p w:rsidR="00A94DE8" w:rsidRPr="007E3782" w:rsidRDefault="00A94DE8" w:rsidP="00A94DE8">
      <w:pPr>
        <w:pStyle w:val="Akapitzlist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jeżeli Wykonawca uchyla się od dostarczenia podpisanego protokołu odbioru bez zastrzeżeń/z zastrzeżeniami wraz z innymi wymaganymi dokumentami, które przekazywane są wraz lub po podpisaniu protokołu odbioru. </w:t>
      </w:r>
    </w:p>
    <w:p w:rsidR="00A94DE8" w:rsidRPr="007E3782" w:rsidRDefault="00A94DE8" w:rsidP="00A94DE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Zamawiający może odstąpić od umowy w całości lub w części, ze skutkiem natychmiastowym, w następujących przypadkach:</w:t>
      </w:r>
    </w:p>
    <w:p w:rsidR="00A94DE8" w:rsidRPr="007E3782" w:rsidRDefault="00A94DE8" w:rsidP="00A94DE8">
      <w:pPr>
        <w:pStyle w:val="Akapitzlist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jeżeli Wykonawca naruszył postanowienia § 2 ust. 1</w:t>
      </w:r>
      <w:r w:rsidR="00AB447E">
        <w:rPr>
          <w:rFonts w:eastAsia="Times New Roman"/>
          <w:sz w:val="24"/>
          <w:szCs w:val="24"/>
        </w:rPr>
        <w:t>1</w:t>
      </w:r>
      <w:r w:rsidRPr="007E3782">
        <w:rPr>
          <w:rFonts w:eastAsia="Times New Roman"/>
          <w:sz w:val="24"/>
          <w:szCs w:val="24"/>
        </w:rPr>
        <w:t>;</w:t>
      </w:r>
    </w:p>
    <w:p w:rsidR="00A94DE8" w:rsidRPr="007E3782" w:rsidRDefault="00A94DE8" w:rsidP="00A94DE8">
      <w:pPr>
        <w:pStyle w:val="Akapitzlist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jeżeli Wykonawca naruszył postanowienia </w:t>
      </w:r>
      <w:r w:rsidRPr="007E3782">
        <w:rPr>
          <w:rFonts w:eastAsia="Times New Roman"/>
          <w:i/>
          <w:sz w:val="24"/>
          <w:szCs w:val="24"/>
        </w:rPr>
        <w:t>Deklaracji poufności Wykonawcy ekspertyzy</w:t>
      </w:r>
      <w:r w:rsidRPr="007E3782">
        <w:rPr>
          <w:rFonts w:eastAsia="Times New Roman"/>
          <w:sz w:val="24"/>
          <w:szCs w:val="24"/>
        </w:rPr>
        <w:t xml:space="preserve">, o której mowa w § 2 ust. </w:t>
      </w:r>
      <w:r w:rsidR="001D0B40">
        <w:rPr>
          <w:rFonts w:eastAsia="Times New Roman"/>
          <w:sz w:val="24"/>
          <w:szCs w:val="24"/>
        </w:rPr>
        <w:t>1</w:t>
      </w:r>
      <w:r w:rsidR="00AB447E">
        <w:rPr>
          <w:rFonts w:eastAsia="Times New Roman"/>
          <w:sz w:val="24"/>
          <w:szCs w:val="24"/>
        </w:rPr>
        <w:t>4</w:t>
      </w:r>
      <w:r w:rsidRPr="007E3782">
        <w:rPr>
          <w:rFonts w:eastAsia="Times New Roman"/>
          <w:sz w:val="24"/>
          <w:szCs w:val="24"/>
        </w:rPr>
        <w:t xml:space="preserve">, z zastrzeżeniem § 5 ust. 1 pkt </w:t>
      </w:r>
      <w:r w:rsidR="001D0B40">
        <w:rPr>
          <w:rFonts w:eastAsia="Times New Roman"/>
          <w:sz w:val="24"/>
          <w:szCs w:val="24"/>
        </w:rPr>
        <w:t>e</w:t>
      </w:r>
      <w:r w:rsidRPr="007E3782">
        <w:rPr>
          <w:rFonts w:eastAsia="Times New Roman"/>
          <w:sz w:val="24"/>
          <w:szCs w:val="24"/>
        </w:rPr>
        <w:t xml:space="preserve">). </w:t>
      </w:r>
    </w:p>
    <w:p w:rsidR="00A94DE8" w:rsidRPr="007E3782" w:rsidRDefault="00A94DE8" w:rsidP="00A94DE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sz w:val="24"/>
          <w:szCs w:val="24"/>
        </w:rPr>
        <w:t>Oświadczenie Zamawiającego o odstąpieniu od umowy będzie miało formę pisemną i będzie zawierało uzasadnienie. Oświadczenie to może zostać dostarczone Wykonawcy listem poleconym lub osobiście.</w:t>
      </w:r>
    </w:p>
    <w:p w:rsidR="00A94DE8" w:rsidRPr="007E3782" w:rsidRDefault="00A94DE8" w:rsidP="00A94DE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94DE8" w:rsidRDefault="00A94DE8" w:rsidP="00A94DE8">
      <w:pPr>
        <w:pStyle w:val="Nagwek7"/>
        <w:jc w:val="center"/>
        <w:rPr>
          <w:rFonts w:ascii="Arial" w:eastAsia="Times New Roman" w:hAnsi="Arial" w:cs="Arial"/>
          <w:b/>
          <w:i w:val="0"/>
          <w:color w:val="auto"/>
          <w:sz w:val="24"/>
          <w:szCs w:val="24"/>
        </w:rPr>
      </w:pPr>
      <w:r w:rsidRPr="007E3782">
        <w:rPr>
          <w:rFonts w:ascii="Arial" w:eastAsia="Times New Roman" w:hAnsi="Arial" w:cs="Arial"/>
          <w:b/>
          <w:i w:val="0"/>
          <w:color w:val="auto"/>
          <w:sz w:val="24"/>
          <w:szCs w:val="24"/>
        </w:rPr>
        <w:t>§ 7</w:t>
      </w:r>
    </w:p>
    <w:p w:rsidR="00A94DE8" w:rsidRPr="007E3782" w:rsidRDefault="00A94DE8" w:rsidP="00A94DE8">
      <w:pPr>
        <w:pStyle w:val="Nagwek7"/>
        <w:jc w:val="center"/>
        <w:rPr>
          <w:rFonts w:ascii="Arial" w:eastAsia="Times New Roman" w:hAnsi="Arial" w:cs="Arial"/>
          <w:b/>
          <w:i w:val="0"/>
          <w:color w:val="auto"/>
          <w:sz w:val="24"/>
          <w:szCs w:val="24"/>
        </w:rPr>
      </w:pPr>
      <w:r w:rsidRPr="007E3782">
        <w:rPr>
          <w:rFonts w:ascii="Arial" w:eastAsia="Times New Roman" w:hAnsi="Arial" w:cs="Arial"/>
          <w:b/>
          <w:i w:val="0"/>
          <w:color w:val="auto"/>
          <w:sz w:val="24"/>
          <w:szCs w:val="24"/>
        </w:rPr>
        <w:t>Postanowienia dotyczące praw autorskich</w:t>
      </w:r>
    </w:p>
    <w:p w:rsidR="00A94DE8" w:rsidRPr="007E3782" w:rsidRDefault="00A94DE8" w:rsidP="00A94DE8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W ramach wynagrodzenia, o którym mowa w § 3 ust. 1, Wykonawca:</w:t>
      </w:r>
    </w:p>
    <w:p w:rsidR="00A94DE8" w:rsidRPr="007E3782" w:rsidRDefault="00A94DE8" w:rsidP="00A94DE8">
      <w:pPr>
        <w:numPr>
          <w:ilvl w:val="0"/>
          <w:numId w:val="29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przenosi na Zamawiającego autorskie prawa majątkowe do wyników prac przygotowanych przez Wykonawcę w ramach realizacji zadania;</w:t>
      </w:r>
    </w:p>
    <w:p w:rsidR="00A94DE8" w:rsidRPr="007E3782" w:rsidRDefault="00A94DE8" w:rsidP="00A94DE8">
      <w:pPr>
        <w:numPr>
          <w:ilvl w:val="0"/>
          <w:numId w:val="29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zezwala Zamawiającemu na korzystanie z opracowań wyników prac oraz rozporządzanie tymi opracowaniami, tj. udziela Zamawiającemu prawa zależnego, o którym mowa w ustawie o praw</w:t>
      </w:r>
      <w:r w:rsidR="00F932C2">
        <w:rPr>
          <w:sz w:val="24"/>
          <w:szCs w:val="24"/>
        </w:rPr>
        <w:t>ie</w:t>
      </w:r>
      <w:r w:rsidRPr="007E3782">
        <w:rPr>
          <w:sz w:val="24"/>
          <w:szCs w:val="24"/>
        </w:rPr>
        <w:t xml:space="preserve"> autorski</w:t>
      </w:r>
      <w:r w:rsidR="00F932C2">
        <w:rPr>
          <w:sz w:val="24"/>
          <w:szCs w:val="24"/>
        </w:rPr>
        <w:t>m i prawach pokrewnych</w:t>
      </w:r>
      <w:r w:rsidRPr="007E3782">
        <w:rPr>
          <w:sz w:val="24"/>
          <w:szCs w:val="24"/>
        </w:rPr>
        <w:t>.</w:t>
      </w: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Wykonawca oświadcza, że będą mu przysługiwać majątkowe prawa autorskie </w:t>
      </w:r>
      <w:r w:rsidR="00985C37">
        <w:rPr>
          <w:sz w:val="24"/>
          <w:szCs w:val="24"/>
        </w:rPr>
        <w:br/>
      </w:r>
      <w:r w:rsidRPr="007E3782">
        <w:rPr>
          <w:sz w:val="24"/>
          <w:szCs w:val="24"/>
        </w:rPr>
        <w:t>w rozumieniu ustawy o prawie autorskim do wyników prac mogących stanowić przedmiot praw autorskich, przygotowanych w ramach umowy, w pełnym zakresie, bez żadnych ograniczeń lub obciążeń na rzecz osób trzecich.</w:t>
      </w: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Wykonawca zobowiązuje się, że wykonując umowę będzie przestrzegał przepisów ustawy o </w:t>
      </w:r>
      <w:r w:rsidR="00F932C2" w:rsidRPr="007E3782">
        <w:rPr>
          <w:sz w:val="24"/>
          <w:szCs w:val="24"/>
        </w:rPr>
        <w:t>praw</w:t>
      </w:r>
      <w:r w:rsidR="00F932C2">
        <w:rPr>
          <w:sz w:val="24"/>
          <w:szCs w:val="24"/>
        </w:rPr>
        <w:t>ie</w:t>
      </w:r>
      <w:r w:rsidR="00F932C2" w:rsidRPr="007E3782">
        <w:rPr>
          <w:sz w:val="24"/>
          <w:szCs w:val="24"/>
        </w:rPr>
        <w:t xml:space="preserve"> autorski</w:t>
      </w:r>
      <w:r w:rsidR="00F932C2">
        <w:rPr>
          <w:sz w:val="24"/>
          <w:szCs w:val="24"/>
        </w:rPr>
        <w:t xml:space="preserve">m i prawach pokrewnych </w:t>
      </w:r>
      <w:r w:rsidRPr="007E3782">
        <w:rPr>
          <w:sz w:val="24"/>
          <w:szCs w:val="24"/>
        </w:rPr>
        <w:t>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przeniesienia na Zamawiającego praw, o których mowa w ust. 1. W przypadku skierowania z tego tytułu roszczeń przeciwko Zamawiającemu, Wykonawca zobowiązuje się do całkowitego zaspokojenia roszczeń osób trzecich oraz zwolnienia Zamawiającego od obowiązku świadczenia z tego tytułu.</w:t>
      </w: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Nabycie przez Zamawiającego praw, o których mowa w ust. 1, nastąpi bez ograniczeń co do terytorium, czasu, liczby egzemplarzy, w zakresie pól eksploatacji, </w:t>
      </w:r>
      <w:r w:rsidRPr="007E3782">
        <w:rPr>
          <w:sz w:val="24"/>
          <w:szCs w:val="24"/>
        </w:rPr>
        <w:lastRenderedPageBreak/>
        <w:t xml:space="preserve">o których mowa w art. 50 ustawy o </w:t>
      </w:r>
      <w:r w:rsidR="00F932C2" w:rsidRPr="007E3782">
        <w:rPr>
          <w:sz w:val="24"/>
          <w:szCs w:val="24"/>
        </w:rPr>
        <w:t>praw</w:t>
      </w:r>
      <w:r w:rsidR="00F932C2">
        <w:rPr>
          <w:sz w:val="24"/>
          <w:szCs w:val="24"/>
        </w:rPr>
        <w:t>ie</w:t>
      </w:r>
      <w:r w:rsidR="00F932C2" w:rsidRPr="007E3782">
        <w:rPr>
          <w:sz w:val="24"/>
          <w:szCs w:val="24"/>
        </w:rPr>
        <w:t xml:space="preserve"> autorski</w:t>
      </w:r>
      <w:r w:rsidR="00F932C2">
        <w:rPr>
          <w:sz w:val="24"/>
          <w:szCs w:val="24"/>
        </w:rPr>
        <w:t>m i prawach pokrewnych</w:t>
      </w:r>
      <w:r w:rsidRPr="007E3782">
        <w:rPr>
          <w:sz w:val="24"/>
          <w:szCs w:val="24"/>
        </w:rPr>
        <w:t>, obejmujących w szczególności:</w:t>
      </w:r>
    </w:p>
    <w:p w:rsidR="00A94DE8" w:rsidRPr="007E3782" w:rsidRDefault="00A94DE8" w:rsidP="00A94DE8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utrwalanie, kopiowanie, wprowadzenie do pamięci komputerów i serwerów sieci komputerowych;</w:t>
      </w:r>
    </w:p>
    <w:p w:rsidR="00A94DE8" w:rsidRPr="007E3782" w:rsidRDefault="00A94DE8" w:rsidP="00A94DE8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wystawianie lub publiczną prezentację, w tym podczas seminariów i konferencji;</w:t>
      </w:r>
    </w:p>
    <w:p w:rsidR="00A94DE8" w:rsidRPr="007E3782" w:rsidRDefault="00A94DE8" w:rsidP="00A94DE8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wykorzystywanie w materiałach wydawniczych, w tym promocyjnych, informacyjnych i szkoleniowych oraz we wszelkiego rodzaju mediach audio-wizualnych i komputerowych;</w:t>
      </w:r>
    </w:p>
    <w:p w:rsidR="00A94DE8" w:rsidRPr="007E3782" w:rsidRDefault="00A94DE8" w:rsidP="00A94DE8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prawo do korzystania z dzieł w całości lub w części oraz ich łączenia z innymi dziełami, opracowania poprzez dodanie różnych elementów, uaktualnienie, modyfikację, tłumaczenie na różne języki, zmianę barw, okładek, wielkości </w:t>
      </w:r>
      <w:r w:rsidR="00985C37">
        <w:rPr>
          <w:sz w:val="24"/>
          <w:szCs w:val="24"/>
        </w:rPr>
        <w:br/>
      </w:r>
      <w:r w:rsidRPr="007E3782">
        <w:rPr>
          <w:sz w:val="24"/>
          <w:szCs w:val="24"/>
        </w:rPr>
        <w:t>i treści całości lub ich części;</w:t>
      </w:r>
    </w:p>
    <w:p w:rsidR="00A94DE8" w:rsidRPr="007E3782" w:rsidRDefault="00A94DE8" w:rsidP="00A94DE8">
      <w:pPr>
        <w:numPr>
          <w:ilvl w:val="0"/>
          <w:numId w:val="30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publikację i rozpowszechnianie w całości lub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:rsidR="00A94DE8" w:rsidRPr="007E3782" w:rsidRDefault="00A94DE8" w:rsidP="00A94DE8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Wraz z podpisanym każdorazowo protokołem odbioru bez zastrzeżeń/z zastrzeżeniami, o którym mowa w § 4, Wykonawca przekazuje </w:t>
      </w:r>
      <w:r w:rsidRPr="007E3782">
        <w:rPr>
          <w:rFonts w:eastAsia="Times New Roman"/>
          <w:i/>
          <w:sz w:val="24"/>
          <w:szCs w:val="24"/>
        </w:rPr>
        <w:t>Oświadczenie Wykonawcy o przeniesieniu autorskich praw majątkowych i prawa do zezwalania na wykonywanie zależnych praw autorskich</w:t>
      </w:r>
      <w:r w:rsidRPr="007E3782">
        <w:rPr>
          <w:sz w:val="24"/>
          <w:szCs w:val="24"/>
        </w:rPr>
        <w:t xml:space="preserve">, </w:t>
      </w:r>
      <w:r w:rsidR="00A10827">
        <w:rPr>
          <w:sz w:val="24"/>
          <w:szCs w:val="24"/>
        </w:rPr>
        <w:t xml:space="preserve">którego wzór </w:t>
      </w:r>
      <w:r w:rsidRPr="007E3782">
        <w:rPr>
          <w:sz w:val="24"/>
          <w:szCs w:val="24"/>
        </w:rPr>
        <w:t xml:space="preserve">stanowi załącznik nr </w:t>
      </w:r>
      <w:r w:rsidR="008217DE">
        <w:rPr>
          <w:sz w:val="24"/>
          <w:szCs w:val="24"/>
        </w:rPr>
        <w:t>3</w:t>
      </w:r>
      <w:r w:rsidRPr="007E3782">
        <w:rPr>
          <w:sz w:val="24"/>
          <w:szCs w:val="24"/>
        </w:rPr>
        <w:t xml:space="preserve"> do umowy.</w:t>
      </w: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Równocześnie z nabyciem autorskich praw majątkowych do wyników prac Zamawiający nabywa własność wszystkich egzemplarzy i nośników, na których prace te zostały utrwalone.</w:t>
      </w:r>
    </w:p>
    <w:p w:rsidR="00A94DE8" w:rsidRPr="007E3782" w:rsidRDefault="00A94DE8" w:rsidP="00A94DE8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Utrwalone wyniki prac powstałych w związku z wykonaniem zadania Wykonawca może pozostawić w swojej siedzibie wyłącznie do celów dokumentacyjnych.</w:t>
      </w:r>
    </w:p>
    <w:p w:rsidR="00A94DE8" w:rsidRPr="007E3782" w:rsidRDefault="00A94DE8" w:rsidP="00A94DE8">
      <w:pPr>
        <w:spacing w:after="0"/>
        <w:ind w:left="284"/>
        <w:contextualSpacing/>
        <w:jc w:val="both"/>
        <w:rPr>
          <w:sz w:val="24"/>
          <w:szCs w:val="24"/>
        </w:rPr>
      </w:pPr>
    </w:p>
    <w:p w:rsidR="00A94DE8" w:rsidRDefault="00A94DE8" w:rsidP="00A94DE8">
      <w:pPr>
        <w:pStyle w:val="Nagwek8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E3782">
        <w:rPr>
          <w:rFonts w:ascii="Arial" w:eastAsia="Times New Roman" w:hAnsi="Arial" w:cs="Arial"/>
          <w:b/>
          <w:color w:val="auto"/>
          <w:sz w:val="24"/>
          <w:szCs w:val="24"/>
        </w:rPr>
        <w:t xml:space="preserve">§ 8 </w:t>
      </w:r>
    </w:p>
    <w:p w:rsidR="00A94DE8" w:rsidRPr="007E3782" w:rsidRDefault="00A94DE8" w:rsidP="00A94DE8">
      <w:pPr>
        <w:pStyle w:val="Nagwek8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E3782">
        <w:rPr>
          <w:rFonts w:ascii="Arial" w:eastAsia="Times New Roman" w:hAnsi="Arial" w:cs="Arial"/>
          <w:b/>
          <w:color w:val="auto"/>
          <w:sz w:val="24"/>
          <w:szCs w:val="24"/>
        </w:rPr>
        <w:t>Dane osobowe</w:t>
      </w:r>
    </w:p>
    <w:p w:rsidR="00A94DE8" w:rsidRPr="007E3782" w:rsidRDefault="00A94DE8" w:rsidP="00A94DE8">
      <w:pPr>
        <w:pStyle w:val="Akapitzlist"/>
        <w:spacing w:after="0"/>
        <w:jc w:val="both"/>
        <w:rPr>
          <w:rFonts w:eastAsia="Times New Roman"/>
          <w:b/>
          <w:sz w:val="24"/>
          <w:szCs w:val="24"/>
        </w:rPr>
      </w:pPr>
    </w:p>
    <w:p w:rsidR="004C0D6F" w:rsidRPr="003B626E" w:rsidRDefault="004C0D6F" w:rsidP="004C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Zgodnie z art. 13 Rozporządzenia Parlamentu Europejskiego i Rady (UE) 2016/679                 z dnia 27 kwietnia 2016 r. w sprawie ochrony osób fizycznych w związku                                           z przetwarzaniem danych osobowych i w sprawie swobodnego przepływu takich danych oraz uchylenia dyrektywy 95/46/WE (ogólne rozporządzenie o ochronie danych)– zwanym dalej RODO Zamawiający informuje, iż: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administratorem danych osobowych osób fizycznych (o ile są </w:t>
      </w:r>
      <w:r w:rsidR="007D0EDC">
        <w:rPr>
          <w:color w:val="000000"/>
          <w:sz w:val="24"/>
          <w:szCs w:val="24"/>
        </w:rPr>
        <w:t>S</w:t>
      </w:r>
      <w:r w:rsidRPr="003B626E">
        <w:rPr>
          <w:color w:val="000000"/>
          <w:sz w:val="24"/>
          <w:szCs w:val="24"/>
        </w:rPr>
        <w:t>troną umowy)                        w związku z realizacją przedmiotu umowy jest Województwo Podkarpackie, al. Łukasza Cieplińskiego 4, 35-010 Rzeszów,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 xml:space="preserve"> Inspektorem ochrony danych osobowych u Zamawiającego jest Pani Małgorzata Krysińska- Żmuda. Kontakt z Inspektorem danych osobowych jest możliwy poprzez e-mail - iod@podkarpackie.pl, telefonicznie 17 747 67-09, </w:t>
      </w:r>
      <w:r w:rsidRPr="003B626E">
        <w:rPr>
          <w:color w:val="000000"/>
          <w:sz w:val="24"/>
          <w:szCs w:val="24"/>
        </w:rPr>
        <w:lastRenderedPageBreak/>
        <w:t xml:space="preserve">listownie na adres Urzędu Marszałkowskiego Województwa Podkarpackiego, kontakt osobisty w siedzibie Urzędu przy Al. Łukasza Cieplińskiego </w:t>
      </w:r>
      <w:r w:rsidR="00985C37">
        <w:rPr>
          <w:color w:val="000000"/>
          <w:sz w:val="24"/>
          <w:szCs w:val="24"/>
        </w:rPr>
        <w:br/>
      </w:r>
      <w:r w:rsidRPr="003B626E">
        <w:rPr>
          <w:color w:val="000000"/>
          <w:sz w:val="24"/>
          <w:szCs w:val="24"/>
        </w:rPr>
        <w:t>4 w Rzeszowie,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dane osobowe osób, o których mowa w pkt 1 przetwarzane będą w celu realizacji umowy - na podstawie art. 6 ust. 1 lit. b RODO,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odbiorcami danych osobowych osób, o których mowa w pkt 1 będą organy upoważnione do przetwarzania danych osobowych na podstawie przepisów prawa,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dane osobowe osób, o których mowa w pkt. 1 będą przechowywane do czasu rozliczenia Programu Operacyjnego Pomoc Techniczna 2014-2020 oraz zakończenia archiwizowania dokumentacji,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w odniesieniu do danych osobowych osób, o którym mowa w pkt. 1 decyzje nie będą podejmowane w sposób zautomatyzowany, stosownie do art. 22 RODO,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osobom, o których mowa w pkt 1 nie przysługuje prawo do usunięcia, przenoszenia danych osobowych na podstawie art. 17 i 20 RODO,</w:t>
      </w:r>
    </w:p>
    <w:p w:rsidR="004C0D6F" w:rsidRPr="003B626E" w:rsidRDefault="004C0D6F" w:rsidP="004C0D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3B626E">
        <w:rPr>
          <w:color w:val="000000"/>
          <w:sz w:val="24"/>
          <w:szCs w:val="24"/>
        </w:rPr>
        <w:t>podanie danych osobowych jest dobrowolne, jednakże jest niezbędne do realizacji niniejszej umowy.</w:t>
      </w:r>
      <w:r w:rsidR="0057688B">
        <w:rPr>
          <w:color w:val="000000"/>
          <w:sz w:val="24"/>
          <w:szCs w:val="24"/>
        </w:rPr>
        <w:t xml:space="preserve"> </w:t>
      </w:r>
    </w:p>
    <w:p w:rsidR="0057688B" w:rsidRPr="0057688B" w:rsidRDefault="004C0D6F" w:rsidP="0057688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57688B">
        <w:rPr>
          <w:color w:val="000000"/>
          <w:sz w:val="24"/>
          <w:szCs w:val="24"/>
        </w:rPr>
        <w:t>Wykonawca zobowiązany jest do wypełniania obowiązków informacyjnych przewidzianych w art. 13 lub art. 14 RODO wobec osób fizycznych od których dane osobowe zostały bezpośrednio lub pośrednio pozyskane w celu realizacji przedmiotu umowy określonego w § 1 ust. 1.</w:t>
      </w:r>
    </w:p>
    <w:p w:rsidR="00A94DE8" w:rsidRPr="007F3EB6" w:rsidRDefault="004C0D6F" w:rsidP="00CB222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F3EB6">
        <w:rPr>
          <w:color w:val="000000"/>
          <w:sz w:val="24"/>
          <w:szCs w:val="24"/>
        </w:rPr>
        <w:t>Wykonawca zobowiązany jest do przetwarzania danych osobowych, pozyskanych w związku z realizacją przedmiotu umowy, o którym mowa w § 1 ust. 1 zgodnie                           z przepisami RODO.</w:t>
      </w:r>
    </w:p>
    <w:p w:rsidR="00A94DE8" w:rsidRDefault="00A94DE8" w:rsidP="00A94DE8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E3782">
        <w:rPr>
          <w:rFonts w:eastAsia="Times New Roman"/>
          <w:b/>
          <w:sz w:val="24"/>
          <w:szCs w:val="24"/>
        </w:rPr>
        <w:t>§ 9</w:t>
      </w:r>
    </w:p>
    <w:p w:rsidR="00A94DE8" w:rsidRPr="007E3782" w:rsidRDefault="00A94DE8" w:rsidP="00E75DFD">
      <w:pPr>
        <w:spacing w:after="240"/>
        <w:jc w:val="center"/>
        <w:rPr>
          <w:sz w:val="24"/>
          <w:szCs w:val="24"/>
        </w:rPr>
      </w:pPr>
      <w:r w:rsidRPr="007E3782">
        <w:rPr>
          <w:rFonts w:eastAsia="Times New Roman"/>
          <w:b/>
          <w:sz w:val="24"/>
          <w:szCs w:val="24"/>
        </w:rPr>
        <w:t>Warunki ogólne</w:t>
      </w:r>
    </w:p>
    <w:p w:rsidR="00A94DE8" w:rsidRPr="007E3782" w:rsidRDefault="00A94DE8" w:rsidP="00E75DFD">
      <w:pPr>
        <w:numPr>
          <w:ilvl w:val="0"/>
          <w:numId w:val="2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Strony umowy zobowiązują się do wykonywania postanowień niniejszej umowy należycie, a ewentualne drobne spory załatwiać polubownie. W przypadku wystąpienia trudności z interpretacją umowy Zamawiający i Wykonawca posiłkować się będą postanowieniami oferty Wykonawcy i Specyfikacji Warunków Zamówienia (znak sprawy: OR-……………………).</w:t>
      </w:r>
    </w:p>
    <w:p w:rsidR="00A94DE8" w:rsidRPr="007E3782" w:rsidRDefault="00A94DE8" w:rsidP="00E75DFD">
      <w:pPr>
        <w:numPr>
          <w:ilvl w:val="0"/>
          <w:numId w:val="2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W przypadku braku porozumienia sądem właściwym do rozpatrywania sporów wynikających z realizacji postanowień niniejszej umowy jest sąd właściwy dla siedziby Zamawiającego.</w:t>
      </w:r>
    </w:p>
    <w:p w:rsidR="00A94DE8" w:rsidRPr="007E3782" w:rsidRDefault="00A94DE8" w:rsidP="00A94DE8">
      <w:pPr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W sprawach nieuregulowanych niniejszą umową mają zastosowanie przepisy Kodeks</w:t>
      </w:r>
      <w:r w:rsidR="00A10827">
        <w:rPr>
          <w:rFonts w:eastAsia="Times New Roman"/>
          <w:sz w:val="24"/>
          <w:szCs w:val="24"/>
        </w:rPr>
        <w:t>u</w:t>
      </w:r>
      <w:r w:rsidRPr="007E3782">
        <w:rPr>
          <w:rFonts w:eastAsia="Times New Roman"/>
          <w:sz w:val="24"/>
          <w:szCs w:val="24"/>
        </w:rPr>
        <w:t xml:space="preserve"> cywiln</w:t>
      </w:r>
      <w:r w:rsidR="00A10827">
        <w:rPr>
          <w:rFonts w:eastAsia="Times New Roman"/>
          <w:sz w:val="24"/>
          <w:szCs w:val="24"/>
        </w:rPr>
        <w:t>ego</w:t>
      </w:r>
      <w:r w:rsidRPr="007E3782">
        <w:rPr>
          <w:rFonts w:eastAsia="Times New Roman"/>
          <w:sz w:val="24"/>
          <w:szCs w:val="24"/>
        </w:rPr>
        <w:t xml:space="preserve"> oraz inne przepisy obowiązujące w zakresie realizacji postanowień niniejszej umowy.</w:t>
      </w:r>
    </w:p>
    <w:p w:rsidR="00A94DE8" w:rsidRPr="007E3782" w:rsidRDefault="00A94DE8" w:rsidP="00A94DE8">
      <w:pPr>
        <w:numPr>
          <w:ilvl w:val="0"/>
          <w:numId w:val="2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lastRenderedPageBreak/>
        <w:t xml:space="preserve">Strony umowy zobowiązują się do wzajemnego pisemnego informowania </w:t>
      </w:r>
      <w:r w:rsidR="00985C37">
        <w:rPr>
          <w:rFonts w:eastAsia="Times New Roman"/>
          <w:sz w:val="24"/>
          <w:szCs w:val="24"/>
        </w:rPr>
        <w:br/>
      </w:r>
      <w:r w:rsidRPr="007E3782">
        <w:rPr>
          <w:rFonts w:eastAsia="Times New Roman"/>
          <w:sz w:val="24"/>
          <w:szCs w:val="24"/>
        </w:rPr>
        <w:t>o wszelkich okolicznościach mających istotne znaczenie dla realizacji postanowień niniejszej umowy.</w:t>
      </w:r>
    </w:p>
    <w:p w:rsidR="00A94DE8" w:rsidRPr="004C0D6F" w:rsidRDefault="00A94DE8" w:rsidP="00BE673E">
      <w:pPr>
        <w:numPr>
          <w:ilvl w:val="0"/>
          <w:numId w:val="2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4C0D6F">
        <w:rPr>
          <w:rFonts w:eastAsia="Times New Roman"/>
          <w:sz w:val="24"/>
          <w:szCs w:val="24"/>
        </w:rPr>
        <w:t>Wykonawca zobowiązuje się do informowania Zamawiającego o każdej zmianie swojego adresu.</w:t>
      </w:r>
    </w:p>
    <w:p w:rsidR="00213D47" w:rsidRPr="00213D47" w:rsidRDefault="00213D47" w:rsidP="00213D47">
      <w:pPr>
        <w:numPr>
          <w:ilvl w:val="0"/>
          <w:numId w:val="26"/>
        </w:numPr>
        <w:spacing w:after="0"/>
        <w:jc w:val="both"/>
        <w:rPr>
          <w:rFonts w:eastAsia="Times New Roman"/>
          <w:sz w:val="24"/>
          <w:szCs w:val="24"/>
        </w:rPr>
      </w:pPr>
      <w:r w:rsidRPr="00213D47">
        <w:rPr>
          <w:rFonts w:eastAsia="Times New Roman"/>
          <w:sz w:val="24"/>
          <w:szCs w:val="24"/>
        </w:rPr>
        <w:t>Korespondencja:</w:t>
      </w:r>
    </w:p>
    <w:p w:rsidR="00213D47" w:rsidRPr="00213D47" w:rsidRDefault="00213D47" w:rsidP="004239F4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eastAsia="Times New Roman"/>
          <w:sz w:val="24"/>
          <w:szCs w:val="24"/>
        </w:rPr>
      </w:pPr>
      <w:r w:rsidRPr="00213D47">
        <w:rPr>
          <w:rFonts w:eastAsia="Times New Roman"/>
          <w:sz w:val="24"/>
          <w:szCs w:val="24"/>
        </w:rPr>
        <w:t>przekazana lub doręczona osobiście będzie uważana za przekazaną lub doręczoną</w:t>
      </w:r>
      <w:r>
        <w:rPr>
          <w:rFonts w:eastAsia="Times New Roman"/>
          <w:sz w:val="24"/>
          <w:szCs w:val="24"/>
        </w:rPr>
        <w:t xml:space="preserve"> </w:t>
      </w:r>
      <w:r w:rsidRPr="00213D47">
        <w:rPr>
          <w:rFonts w:eastAsia="Times New Roman"/>
          <w:sz w:val="24"/>
          <w:szCs w:val="24"/>
        </w:rPr>
        <w:t xml:space="preserve">w dniu jej doręczenia; </w:t>
      </w:r>
    </w:p>
    <w:p w:rsidR="00213D47" w:rsidRPr="00213D47" w:rsidRDefault="00213D47" w:rsidP="004239F4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eastAsia="Times New Roman"/>
          <w:sz w:val="24"/>
          <w:szCs w:val="24"/>
        </w:rPr>
      </w:pPr>
      <w:r w:rsidRPr="00213D47">
        <w:rPr>
          <w:rFonts w:eastAsia="Times New Roman"/>
          <w:sz w:val="24"/>
          <w:szCs w:val="24"/>
        </w:rPr>
        <w:t xml:space="preserve">wysłana listem poleconym lub kurierem będzie uznana za przekazaną lub doręczoną w dniu jej doręczenia; </w:t>
      </w:r>
    </w:p>
    <w:p w:rsidR="00213D47" w:rsidRPr="00213D47" w:rsidRDefault="00213D47" w:rsidP="004239F4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eastAsia="Times New Roman"/>
          <w:sz w:val="24"/>
          <w:szCs w:val="24"/>
        </w:rPr>
      </w:pPr>
      <w:r w:rsidRPr="00213D47">
        <w:rPr>
          <w:rFonts w:eastAsia="Times New Roman"/>
          <w:sz w:val="24"/>
          <w:szCs w:val="24"/>
        </w:rPr>
        <w:t xml:space="preserve">wysłana drogą elektroniczną w sprawach bieżących będzie uważana za doręczoną w dniu potwierdzenia jej otrzymania. W przypadku braku potwierdzenia jej otrzymania, uważana  będzie za doręczoną w następnym dniu roboczym  od daty jej wysłania. </w:t>
      </w:r>
    </w:p>
    <w:p w:rsidR="00213D47" w:rsidRDefault="00213D47" w:rsidP="00E75DFD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jc w:val="both"/>
        <w:rPr>
          <w:rFonts w:eastAsia="Times New Roman"/>
          <w:sz w:val="24"/>
          <w:szCs w:val="24"/>
        </w:rPr>
      </w:pPr>
      <w:r w:rsidRPr="00213D47">
        <w:rPr>
          <w:rFonts w:eastAsia="Times New Roman"/>
          <w:sz w:val="24"/>
          <w:szCs w:val="24"/>
        </w:rPr>
        <w:t>Adresami do doręczeń dla Stron są adresy wskazane w komparycji umowy. Wykonawca zobowiązuje się do informowania Zamawiającego, o każdej zmianie swojego adresu do doręczeń. W razie niedopełnienia tego obowiązku Wykonawca wyraża zgodę na wysyłanie przez Zamawiającego wszelkich pism pod adres ostatnio przez Wykonawcę podany - ze skutkiem doręczenia. Adresy mailowe dla Stron w sprawach bieżących wskazane są w § 2 ust. 1</w:t>
      </w:r>
      <w:r w:rsidR="008217DE">
        <w:rPr>
          <w:rFonts w:eastAsia="Times New Roman"/>
          <w:sz w:val="24"/>
          <w:szCs w:val="24"/>
        </w:rPr>
        <w:t>0</w:t>
      </w:r>
      <w:r w:rsidRPr="00213D47">
        <w:rPr>
          <w:rFonts w:eastAsia="Times New Roman"/>
          <w:sz w:val="24"/>
          <w:szCs w:val="24"/>
        </w:rPr>
        <w:t xml:space="preserve"> umowy. Wykonawca zobowiązuje się do informowania Zamawiającego o każdej zmianie swojego adresu mailowego.</w:t>
      </w:r>
    </w:p>
    <w:p w:rsidR="00E75DFD" w:rsidRPr="00E75DFD" w:rsidRDefault="00E75DFD" w:rsidP="00E75DFD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jc w:val="both"/>
        <w:rPr>
          <w:rFonts w:eastAsia="Times New Roman"/>
          <w:sz w:val="24"/>
          <w:szCs w:val="24"/>
        </w:rPr>
      </w:pPr>
      <w:r w:rsidRPr="003B626E">
        <w:rPr>
          <w:sz w:val="24"/>
          <w:szCs w:val="24"/>
        </w:rPr>
        <w:t xml:space="preserve">Strony zawierają umowę na czas określony. Umowa obowiązuje od dnia jej podpisania przez </w:t>
      </w:r>
      <w:r w:rsidR="0053063F">
        <w:rPr>
          <w:sz w:val="24"/>
          <w:szCs w:val="24"/>
        </w:rPr>
        <w:t>S</w:t>
      </w:r>
      <w:r w:rsidRPr="003B626E">
        <w:rPr>
          <w:sz w:val="24"/>
          <w:szCs w:val="24"/>
        </w:rPr>
        <w:t>trony umowy do momentu wykonania przez Strony swoich obowiązków umownych.</w:t>
      </w:r>
    </w:p>
    <w:p w:rsidR="00E75DFD" w:rsidRPr="00E75DFD" w:rsidRDefault="00E75DFD" w:rsidP="00E75DFD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jc w:val="both"/>
        <w:rPr>
          <w:rFonts w:eastAsia="Times New Roman"/>
          <w:sz w:val="24"/>
          <w:szCs w:val="24"/>
        </w:rPr>
      </w:pPr>
      <w:r w:rsidRPr="003B626E">
        <w:rPr>
          <w:sz w:val="24"/>
          <w:szCs w:val="24"/>
        </w:rPr>
        <w:t xml:space="preserve">Strony umowy mogą jednostronnie wypowiedzieć umowę z powodu naruszania jej postanowień, przy czym </w:t>
      </w:r>
      <w:r w:rsidR="0053063F">
        <w:rPr>
          <w:sz w:val="24"/>
          <w:szCs w:val="24"/>
        </w:rPr>
        <w:t>S</w:t>
      </w:r>
      <w:r w:rsidRPr="003B626E">
        <w:rPr>
          <w:sz w:val="24"/>
          <w:szCs w:val="24"/>
        </w:rPr>
        <w:t>trony obowiązuje zachowanie miesięcznego okresu wypowiedzenia.</w:t>
      </w:r>
    </w:p>
    <w:p w:rsidR="00E75DFD" w:rsidRPr="00E75DFD" w:rsidRDefault="00E75DFD" w:rsidP="00E75DFD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jc w:val="both"/>
        <w:rPr>
          <w:rFonts w:eastAsia="Times New Roman"/>
          <w:sz w:val="24"/>
          <w:szCs w:val="24"/>
        </w:rPr>
      </w:pPr>
      <w:r w:rsidRPr="003B626E">
        <w:rPr>
          <w:sz w:val="24"/>
          <w:szCs w:val="24"/>
        </w:rPr>
        <w:t xml:space="preserve">Umowa może być rozwiązana w każdym czasie i bez konieczności zaistnienia jakiejkolwiek przesłanki warunkującej możliwość jej rozwiązania za zgodnym porozumieniem </w:t>
      </w:r>
      <w:r w:rsidR="0053063F">
        <w:rPr>
          <w:sz w:val="24"/>
          <w:szCs w:val="24"/>
        </w:rPr>
        <w:t>S</w:t>
      </w:r>
      <w:r w:rsidRPr="003B626E">
        <w:rPr>
          <w:sz w:val="24"/>
          <w:szCs w:val="24"/>
        </w:rPr>
        <w:t>tron umowy sporządzonym na piśmie.</w:t>
      </w:r>
    </w:p>
    <w:p w:rsidR="0017767A" w:rsidRPr="0017767A" w:rsidRDefault="00E75DFD" w:rsidP="000335FC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jc w:val="both"/>
        <w:rPr>
          <w:rFonts w:eastAsia="Times New Roman"/>
          <w:sz w:val="24"/>
          <w:szCs w:val="24"/>
        </w:rPr>
      </w:pPr>
      <w:r w:rsidRPr="0017767A">
        <w:rPr>
          <w:sz w:val="24"/>
          <w:szCs w:val="24"/>
        </w:rPr>
        <w:t>Jeżeli postanowienia niniejszej Umowy są albo staną się nieważne albo nieskuteczne, nie narusza to ważności i skuteczności pozostałych postanowień Umowy. Zamiast nieważnych albo nieskutecznych postanowień obowiązywać będą inne wprowadzone w drodze aneksu postanowienia umowne, które w sposób możliwie bliski oraz zgodny z przepisami prawa i postanowieniami niniejszej umowy  odpowiadać będą temu co Strony ustaliły pod warunkiem, że całość Umowy bez nieważnych albo nieskutecznych postanowień zachowa  rozsądną treść.</w:t>
      </w:r>
      <w:bookmarkStart w:id="2" w:name="_GoBack"/>
      <w:bookmarkEnd w:id="2"/>
    </w:p>
    <w:p w:rsidR="00A94DE8" w:rsidRPr="007E3782" w:rsidRDefault="00A94DE8" w:rsidP="00E75DFD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>Umowa została sporządzona w trzech jednobrzmiących egzemplarzach – jeden egzemplarz dla Wykonawcy oraz dwa egzemplarze dla Zamawiającego.</w:t>
      </w:r>
    </w:p>
    <w:p w:rsidR="00A94DE8" w:rsidRPr="007E3782" w:rsidRDefault="00A94DE8" w:rsidP="00E75DFD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E3782">
        <w:rPr>
          <w:rFonts w:eastAsia="Times New Roman"/>
          <w:sz w:val="24"/>
          <w:szCs w:val="24"/>
        </w:rPr>
        <w:t xml:space="preserve">Integralną częścią umowy są następujące załączniki: </w:t>
      </w:r>
    </w:p>
    <w:p w:rsidR="00527E0F" w:rsidRDefault="00985C37" w:rsidP="00527E0F">
      <w:pPr>
        <w:numPr>
          <w:ilvl w:val="0"/>
          <w:numId w:val="27"/>
        </w:numPr>
        <w:spacing w:after="0"/>
        <w:ind w:hanging="5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załącznik nr 1 - </w:t>
      </w:r>
      <w:r w:rsidRPr="00985C37">
        <w:rPr>
          <w:rFonts w:eastAsia="Times New Roman"/>
          <w:sz w:val="24"/>
          <w:szCs w:val="24"/>
        </w:rPr>
        <w:t>Szczegółowy Opis Przedmiotu Zamówienia,</w:t>
      </w:r>
    </w:p>
    <w:p w:rsidR="00527E0F" w:rsidRDefault="00E96E4C" w:rsidP="00527E0F">
      <w:pPr>
        <w:numPr>
          <w:ilvl w:val="0"/>
          <w:numId w:val="27"/>
        </w:numPr>
        <w:spacing w:after="0"/>
        <w:ind w:left="42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A94DE8" w:rsidRPr="00527E0F">
        <w:rPr>
          <w:rFonts w:eastAsia="Times New Roman"/>
          <w:sz w:val="24"/>
          <w:szCs w:val="24"/>
        </w:rPr>
        <w:t xml:space="preserve">załącznik nr </w:t>
      </w:r>
      <w:r w:rsidR="00F32BDC" w:rsidRPr="00527E0F">
        <w:rPr>
          <w:rFonts w:eastAsia="Times New Roman"/>
          <w:sz w:val="24"/>
          <w:szCs w:val="24"/>
        </w:rPr>
        <w:t>2</w:t>
      </w:r>
      <w:r w:rsidR="00A94DE8" w:rsidRPr="00527E0F">
        <w:rPr>
          <w:rFonts w:eastAsia="Times New Roman"/>
          <w:sz w:val="24"/>
          <w:szCs w:val="24"/>
        </w:rPr>
        <w:t xml:space="preserve"> – </w:t>
      </w:r>
      <w:r w:rsidR="001A08DD">
        <w:rPr>
          <w:rFonts w:eastAsia="Times New Roman"/>
          <w:sz w:val="24"/>
          <w:szCs w:val="24"/>
        </w:rPr>
        <w:t>Wzór D</w:t>
      </w:r>
      <w:r w:rsidR="00A94DE8" w:rsidRPr="00527E0F">
        <w:rPr>
          <w:rFonts w:eastAsia="Times New Roman"/>
          <w:sz w:val="24"/>
          <w:szCs w:val="24"/>
        </w:rPr>
        <w:t>eklaracj</w:t>
      </w:r>
      <w:r w:rsidR="001A08DD">
        <w:rPr>
          <w:rFonts w:eastAsia="Times New Roman"/>
          <w:sz w:val="24"/>
          <w:szCs w:val="24"/>
        </w:rPr>
        <w:t>i</w:t>
      </w:r>
      <w:r w:rsidR="00A94DE8" w:rsidRPr="00527E0F">
        <w:rPr>
          <w:rFonts w:eastAsia="Times New Roman"/>
          <w:sz w:val="24"/>
          <w:szCs w:val="24"/>
        </w:rPr>
        <w:t xml:space="preserve"> poufności Wykonawcy ekspertyzy,</w:t>
      </w:r>
      <w:r w:rsidR="00527E0F" w:rsidRPr="00527E0F">
        <w:rPr>
          <w:rFonts w:eastAsia="Times New Roman"/>
          <w:sz w:val="24"/>
          <w:szCs w:val="24"/>
        </w:rPr>
        <w:t xml:space="preserve"> </w:t>
      </w:r>
    </w:p>
    <w:p w:rsidR="00A94DE8" w:rsidRPr="00527E0F" w:rsidRDefault="001A08DD" w:rsidP="00A10827">
      <w:pPr>
        <w:numPr>
          <w:ilvl w:val="0"/>
          <w:numId w:val="27"/>
        </w:numPr>
        <w:tabs>
          <w:tab w:val="left" w:pos="567"/>
        </w:tabs>
        <w:spacing w:after="0"/>
        <w:ind w:left="851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A94DE8" w:rsidRPr="00527E0F">
        <w:rPr>
          <w:rFonts w:eastAsia="Times New Roman"/>
          <w:sz w:val="24"/>
          <w:szCs w:val="24"/>
        </w:rPr>
        <w:t xml:space="preserve">załącznik nr </w:t>
      </w:r>
      <w:r w:rsidR="00F32BDC" w:rsidRPr="00527E0F">
        <w:rPr>
          <w:rFonts w:eastAsia="Times New Roman"/>
          <w:sz w:val="24"/>
          <w:szCs w:val="24"/>
        </w:rPr>
        <w:t>3</w:t>
      </w:r>
      <w:r w:rsidR="00A94DE8" w:rsidRPr="00527E0F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Wzór O</w:t>
      </w:r>
      <w:r w:rsidR="00A94DE8" w:rsidRPr="00527E0F">
        <w:rPr>
          <w:rFonts w:eastAsia="Times New Roman"/>
          <w:sz w:val="24"/>
          <w:szCs w:val="24"/>
        </w:rPr>
        <w:t>świadczeni</w:t>
      </w:r>
      <w:r>
        <w:rPr>
          <w:rFonts w:eastAsia="Times New Roman"/>
          <w:sz w:val="24"/>
          <w:szCs w:val="24"/>
        </w:rPr>
        <w:t>a</w:t>
      </w:r>
      <w:r w:rsidR="00A94DE8" w:rsidRPr="00527E0F">
        <w:rPr>
          <w:rFonts w:eastAsia="Times New Roman"/>
          <w:sz w:val="24"/>
          <w:szCs w:val="24"/>
        </w:rPr>
        <w:t xml:space="preserve"> Wykonawcy o przeniesieniu autorskich praw majątkowych i prawa do zezwalania na wykonywanie zależnych praw autorskich.</w:t>
      </w:r>
    </w:p>
    <w:p w:rsidR="007F3EB6" w:rsidRDefault="007F3EB6" w:rsidP="007F3EB6">
      <w:pPr>
        <w:jc w:val="both"/>
        <w:rPr>
          <w:sz w:val="24"/>
          <w:szCs w:val="24"/>
        </w:rPr>
      </w:pPr>
    </w:p>
    <w:p w:rsidR="008133C6" w:rsidRDefault="00D47F1F" w:rsidP="007F3EB6">
      <w:pPr>
        <w:jc w:val="both"/>
        <w:rPr>
          <w:sz w:val="24"/>
          <w:szCs w:val="24"/>
        </w:rPr>
      </w:pPr>
      <w:r w:rsidRPr="003B626E">
        <w:rPr>
          <w:sz w:val="24"/>
          <w:szCs w:val="24"/>
        </w:rPr>
        <w:t xml:space="preserve"> ZAMAWIAJĄCY:</w:t>
      </w:r>
      <w:r w:rsidRPr="003B626E">
        <w:rPr>
          <w:sz w:val="24"/>
          <w:szCs w:val="24"/>
        </w:rPr>
        <w:tab/>
      </w:r>
      <w:r w:rsidRPr="003B626E">
        <w:rPr>
          <w:sz w:val="24"/>
          <w:szCs w:val="24"/>
        </w:rPr>
        <w:tab/>
      </w:r>
      <w:r w:rsidRPr="003B626E">
        <w:rPr>
          <w:sz w:val="24"/>
          <w:szCs w:val="24"/>
        </w:rPr>
        <w:tab/>
      </w:r>
      <w:r w:rsidRPr="003B626E">
        <w:rPr>
          <w:sz w:val="24"/>
          <w:szCs w:val="24"/>
        </w:rPr>
        <w:tab/>
      </w:r>
      <w:r w:rsidRPr="003B626E">
        <w:rPr>
          <w:sz w:val="24"/>
          <w:szCs w:val="24"/>
        </w:rPr>
        <w:tab/>
      </w:r>
      <w:r w:rsidRPr="003B626E">
        <w:rPr>
          <w:sz w:val="24"/>
          <w:szCs w:val="24"/>
        </w:rPr>
        <w:tab/>
        <w:t xml:space="preserve">            WYKONAWCA:</w:t>
      </w:r>
    </w:p>
    <w:sectPr w:rsidR="008133C6">
      <w:footerReference w:type="default" r:id="rId8"/>
      <w:headerReference w:type="first" r:id="rId9"/>
      <w:footerReference w:type="first" r:id="rId10"/>
      <w:pgSz w:w="11906" w:h="16838"/>
      <w:pgMar w:top="1702" w:right="1417" w:bottom="141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C6" w:rsidRDefault="00BB05C6">
      <w:pPr>
        <w:spacing w:after="0" w:line="240" w:lineRule="auto"/>
      </w:pPr>
      <w:r>
        <w:separator/>
      </w:r>
    </w:p>
  </w:endnote>
  <w:endnote w:type="continuationSeparator" w:id="0">
    <w:p w:rsidR="00BB05C6" w:rsidRDefault="00B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44467C">
      <w:rPr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44467C">
      <w:rPr>
        <w:noProof/>
        <w:color w:val="000000"/>
        <w:sz w:val="18"/>
        <w:szCs w:val="18"/>
      </w:rPr>
      <w:t>11</w:t>
    </w:r>
    <w:r>
      <w:rPr>
        <w:b/>
        <w:color w:val="000000"/>
        <w:sz w:val="18"/>
        <w:szCs w:val="18"/>
      </w:rPr>
      <w:fldChar w:fldCharType="end"/>
    </w:r>
  </w:p>
  <w:p w:rsidR="00FD7776" w:rsidRDefault="00FD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97300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46D6" w:rsidRPr="000746D6" w:rsidRDefault="000746D6">
            <w:pPr>
              <w:pStyle w:val="Stopka"/>
              <w:jc w:val="right"/>
              <w:rPr>
                <w:sz w:val="18"/>
                <w:szCs w:val="18"/>
              </w:rPr>
            </w:pPr>
            <w:r w:rsidRPr="000746D6">
              <w:rPr>
                <w:sz w:val="18"/>
                <w:szCs w:val="18"/>
              </w:rPr>
              <w:t xml:space="preserve">Strona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PAGE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44467C">
              <w:rPr>
                <w:b/>
                <w:bCs/>
                <w:noProof/>
                <w:sz w:val="18"/>
                <w:szCs w:val="18"/>
              </w:rPr>
              <w:t>1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  <w:r w:rsidRPr="000746D6">
              <w:rPr>
                <w:sz w:val="18"/>
                <w:szCs w:val="18"/>
              </w:rPr>
              <w:t xml:space="preserve"> z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NUMPAGES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44467C">
              <w:rPr>
                <w:b/>
                <w:bCs/>
                <w:noProof/>
                <w:sz w:val="18"/>
                <w:szCs w:val="18"/>
              </w:rPr>
              <w:t>11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46D6" w:rsidRDefault="00074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C6" w:rsidRDefault="00BB05C6">
      <w:pPr>
        <w:spacing w:after="0" w:line="240" w:lineRule="auto"/>
      </w:pPr>
      <w:r>
        <w:separator/>
      </w:r>
    </w:p>
  </w:footnote>
  <w:footnote w:type="continuationSeparator" w:id="0">
    <w:p w:rsidR="00BB05C6" w:rsidRDefault="00B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Pr="000E7D4E" w:rsidRDefault="000E7D4E" w:rsidP="000E7D4E">
    <w:pPr>
      <w:pStyle w:val="Nagwek"/>
    </w:pPr>
    <w:r>
      <w:rPr>
        <w:noProof/>
      </w:rPr>
      <w:drawing>
        <wp:inline distT="0" distB="0" distL="0" distR="0" wp14:anchorId="51BC1A2B">
          <wp:extent cx="5614670" cy="414655"/>
          <wp:effectExtent l="0" t="0" r="5080" b="4445"/>
          <wp:docPr id="2" name="Obraz 2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B96E68"/>
    <w:multiLevelType w:val="hybridMultilevel"/>
    <w:tmpl w:val="2286E83C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D07A0"/>
    <w:multiLevelType w:val="hybridMultilevel"/>
    <w:tmpl w:val="40F2E2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72577"/>
    <w:multiLevelType w:val="multilevel"/>
    <w:tmpl w:val="F5A09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7FB"/>
    <w:multiLevelType w:val="multilevel"/>
    <w:tmpl w:val="F0B866F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8A5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0646C5"/>
    <w:multiLevelType w:val="hybridMultilevel"/>
    <w:tmpl w:val="9EE08982"/>
    <w:lvl w:ilvl="0" w:tplc="46129E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DD1494B"/>
    <w:multiLevelType w:val="multilevel"/>
    <w:tmpl w:val="D01EB4A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79579A"/>
    <w:multiLevelType w:val="hybridMultilevel"/>
    <w:tmpl w:val="69C05F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67E50"/>
    <w:multiLevelType w:val="hybridMultilevel"/>
    <w:tmpl w:val="B66C02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E72980"/>
    <w:multiLevelType w:val="hybridMultilevel"/>
    <w:tmpl w:val="A2CAAA8E"/>
    <w:lvl w:ilvl="0" w:tplc="11C03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44F2"/>
    <w:multiLevelType w:val="multilevel"/>
    <w:tmpl w:val="552E38C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636A"/>
    <w:multiLevelType w:val="hybridMultilevel"/>
    <w:tmpl w:val="97DE9B8A"/>
    <w:lvl w:ilvl="0" w:tplc="A79ECC24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3851FB"/>
    <w:multiLevelType w:val="multilevel"/>
    <w:tmpl w:val="58C87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215C"/>
    <w:multiLevelType w:val="hybridMultilevel"/>
    <w:tmpl w:val="F4948A64"/>
    <w:lvl w:ilvl="0" w:tplc="C9B4A93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328"/>
    <w:multiLevelType w:val="multilevel"/>
    <w:tmpl w:val="7646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458A"/>
    <w:multiLevelType w:val="hybridMultilevel"/>
    <w:tmpl w:val="B846005C"/>
    <w:lvl w:ilvl="0" w:tplc="26F4D368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872964"/>
    <w:multiLevelType w:val="hybridMultilevel"/>
    <w:tmpl w:val="D45ED82C"/>
    <w:lvl w:ilvl="0" w:tplc="11C03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581A42B6">
      <w:start w:val="1"/>
      <w:numFmt w:val="decimal"/>
      <w:lvlText w:val="%2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35C02"/>
    <w:multiLevelType w:val="hybridMultilevel"/>
    <w:tmpl w:val="514EB558"/>
    <w:lvl w:ilvl="0" w:tplc="46129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D846B4"/>
    <w:multiLevelType w:val="multilevel"/>
    <w:tmpl w:val="378A2FD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E36D0F"/>
    <w:multiLevelType w:val="hybridMultilevel"/>
    <w:tmpl w:val="C06C7DBC"/>
    <w:lvl w:ilvl="0" w:tplc="E6144A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555A7"/>
    <w:multiLevelType w:val="hybridMultilevel"/>
    <w:tmpl w:val="A5924C02"/>
    <w:lvl w:ilvl="0" w:tplc="71D47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7476"/>
    <w:multiLevelType w:val="hybridMultilevel"/>
    <w:tmpl w:val="78E0A6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C9B"/>
    <w:multiLevelType w:val="multilevel"/>
    <w:tmpl w:val="B2F4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8112D"/>
    <w:multiLevelType w:val="hybridMultilevel"/>
    <w:tmpl w:val="4B7C2384"/>
    <w:lvl w:ilvl="0" w:tplc="09182A1C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D5E42"/>
    <w:multiLevelType w:val="hybridMultilevel"/>
    <w:tmpl w:val="80F8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57BA"/>
    <w:multiLevelType w:val="hybridMultilevel"/>
    <w:tmpl w:val="C57CAD38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2712"/>
    <w:multiLevelType w:val="hybridMultilevel"/>
    <w:tmpl w:val="64C44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40A4"/>
    <w:multiLevelType w:val="hybridMultilevel"/>
    <w:tmpl w:val="B9D4A008"/>
    <w:lvl w:ilvl="0" w:tplc="F36AC61E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90248"/>
    <w:multiLevelType w:val="hybridMultilevel"/>
    <w:tmpl w:val="2B1C59A8"/>
    <w:lvl w:ilvl="0" w:tplc="EA5683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963EFA"/>
    <w:multiLevelType w:val="hybridMultilevel"/>
    <w:tmpl w:val="6B2A9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22489"/>
    <w:multiLevelType w:val="hybridMultilevel"/>
    <w:tmpl w:val="4D08C0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F45BF1"/>
    <w:multiLevelType w:val="hybridMultilevel"/>
    <w:tmpl w:val="EA58F8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2651F4"/>
    <w:multiLevelType w:val="hybridMultilevel"/>
    <w:tmpl w:val="26CE359A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5442D"/>
    <w:multiLevelType w:val="hybridMultilevel"/>
    <w:tmpl w:val="DD023F12"/>
    <w:lvl w:ilvl="0" w:tplc="0F6E6C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13CA0"/>
    <w:multiLevelType w:val="hybridMultilevel"/>
    <w:tmpl w:val="10BA35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B17698"/>
    <w:multiLevelType w:val="hybridMultilevel"/>
    <w:tmpl w:val="03AEA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D5967"/>
    <w:multiLevelType w:val="hybridMultilevel"/>
    <w:tmpl w:val="AE661992"/>
    <w:lvl w:ilvl="0" w:tplc="61EE4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59E"/>
    <w:multiLevelType w:val="hybridMultilevel"/>
    <w:tmpl w:val="1BBED2D6"/>
    <w:lvl w:ilvl="0" w:tplc="46129E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3DC0F85"/>
    <w:multiLevelType w:val="hybridMultilevel"/>
    <w:tmpl w:val="D6C00478"/>
    <w:lvl w:ilvl="0" w:tplc="D32E0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55CAF"/>
    <w:multiLevelType w:val="hybridMultilevel"/>
    <w:tmpl w:val="80329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472B"/>
    <w:multiLevelType w:val="multilevel"/>
    <w:tmpl w:val="3036EA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529B9"/>
    <w:multiLevelType w:val="multilevel"/>
    <w:tmpl w:val="10C82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7BF1DE4"/>
    <w:multiLevelType w:val="hybridMultilevel"/>
    <w:tmpl w:val="F75640E0"/>
    <w:lvl w:ilvl="0" w:tplc="573022A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4"/>
  </w:num>
  <w:num w:numId="5">
    <w:abstractNumId w:val="3"/>
  </w:num>
  <w:num w:numId="6">
    <w:abstractNumId w:val="42"/>
  </w:num>
  <w:num w:numId="7">
    <w:abstractNumId w:val="15"/>
  </w:num>
  <w:num w:numId="8">
    <w:abstractNumId w:val="11"/>
  </w:num>
  <w:num w:numId="9">
    <w:abstractNumId w:val="21"/>
  </w:num>
  <w:num w:numId="10">
    <w:abstractNumId w:val="9"/>
  </w:num>
  <w:num w:numId="11">
    <w:abstractNumId w:val="30"/>
  </w:num>
  <w:num w:numId="12">
    <w:abstractNumId w:val="39"/>
  </w:num>
  <w:num w:numId="13">
    <w:abstractNumId w:val="27"/>
  </w:num>
  <w:num w:numId="14">
    <w:abstractNumId w:val="34"/>
  </w:num>
  <w:num w:numId="15">
    <w:abstractNumId w:val="0"/>
  </w:num>
  <w:num w:numId="16">
    <w:abstractNumId w:val="33"/>
  </w:num>
  <w:num w:numId="17">
    <w:abstractNumId w:val="17"/>
  </w:num>
  <w:num w:numId="18">
    <w:abstractNumId w:val="2"/>
  </w:num>
  <w:num w:numId="19">
    <w:abstractNumId w:val="1"/>
  </w:num>
  <w:num w:numId="20">
    <w:abstractNumId w:val="6"/>
  </w:num>
  <w:num w:numId="21">
    <w:abstractNumId w:val="36"/>
  </w:num>
  <w:num w:numId="22">
    <w:abstractNumId w:val="38"/>
  </w:num>
  <w:num w:numId="23">
    <w:abstractNumId w:val="26"/>
  </w:num>
  <w:num w:numId="24">
    <w:abstractNumId w:val="20"/>
  </w:num>
  <w:num w:numId="25">
    <w:abstractNumId w:val="18"/>
  </w:num>
  <w:num w:numId="26">
    <w:abstractNumId w:val="5"/>
  </w:num>
  <w:num w:numId="27">
    <w:abstractNumId w:val="22"/>
  </w:num>
  <w:num w:numId="28">
    <w:abstractNumId w:val="23"/>
  </w:num>
  <w:num w:numId="29">
    <w:abstractNumId w:val="32"/>
  </w:num>
  <w:num w:numId="30">
    <w:abstractNumId w:val="8"/>
  </w:num>
  <w:num w:numId="31">
    <w:abstractNumId w:val="28"/>
  </w:num>
  <w:num w:numId="32">
    <w:abstractNumId w:val="41"/>
  </w:num>
  <w:num w:numId="33">
    <w:abstractNumId w:val="37"/>
  </w:num>
  <w:num w:numId="34">
    <w:abstractNumId w:val="31"/>
  </w:num>
  <w:num w:numId="35">
    <w:abstractNumId w:val="44"/>
  </w:num>
  <w:num w:numId="36">
    <w:abstractNumId w:val="35"/>
  </w:num>
  <w:num w:numId="37">
    <w:abstractNumId w:val="16"/>
  </w:num>
  <w:num w:numId="38">
    <w:abstractNumId w:val="43"/>
  </w:num>
  <w:num w:numId="39">
    <w:abstractNumId w:val="40"/>
  </w:num>
  <w:num w:numId="40">
    <w:abstractNumId w:val="25"/>
  </w:num>
  <w:num w:numId="41">
    <w:abstractNumId w:val="29"/>
  </w:num>
  <w:num w:numId="42">
    <w:abstractNumId w:val="12"/>
  </w:num>
  <w:num w:numId="43">
    <w:abstractNumId w:val="10"/>
  </w:num>
  <w:num w:numId="44">
    <w:abstractNumId w:val="1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76"/>
    <w:rsid w:val="00001943"/>
    <w:rsid w:val="00014792"/>
    <w:rsid w:val="000377D0"/>
    <w:rsid w:val="0004692C"/>
    <w:rsid w:val="000746D6"/>
    <w:rsid w:val="0007698D"/>
    <w:rsid w:val="00082422"/>
    <w:rsid w:val="0008458B"/>
    <w:rsid w:val="000A267F"/>
    <w:rsid w:val="000D33D9"/>
    <w:rsid w:val="000D5C6A"/>
    <w:rsid w:val="000E7D4E"/>
    <w:rsid w:val="00120E4C"/>
    <w:rsid w:val="00141789"/>
    <w:rsid w:val="00166430"/>
    <w:rsid w:val="0017767A"/>
    <w:rsid w:val="001A08DD"/>
    <w:rsid w:val="001A19A2"/>
    <w:rsid w:val="001D0B40"/>
    <w:rsid w:val="001E3F67"/>
    <w:rsid w:val="001F0BF4"/>
    <w:rsid w:val="00213D47"/>
    <w:rsid w:val="002152D0"/>
    <w:rsid w:val="00216D33"/>
    <w:rsid w:val="0023153E"/>
    <w:rsid w:val="002E1AF5"/>
    <w:rsid w:val="00344CCB"/>
    <w:rsid w:val="00354384"/>
    <w:rsid w:val="003724A9"/>
    <w:rsid w:val="003809E8"/>
    <w:rsid w:val="003A209E"/>
    <w:rsid w:val="003B626E"/>
    <w:rsid w:val="003C3964"/>
    <w:rsid w:val="003E4ECB"/>
    <w:rsid w:val="004030B9"/>
    <w:rsid w:val="004239F4"/>
    <w:rsid w:val="0044467C"/>
    <w:rsid w:val="004A7874"/>
    <w:rsid w:val="004B6018"/>
    <w:rsid w:val="004C0D6F"/>
    <w:rsid w:val="004D10CF"/>
    <w:rsid w:val="00501EAB"/>
    <w:rsid w:val="00516EE4"/>
    <w:rsid w:val="00527E0F"/>
    <w:rsid w:val="0053063F"/>
    <w:rsid w:val="00542787"/>
    <w:rsid w:val="00557E9D"/>
    <w:rsid w:val="0057545F"/>
    <w:rsid w:val="00575956"/>
    <w:rsid w:val="0057688B"/>
    <w:rsid w:val="00593110"/>
    <w:rsid w:val="0059611A"/>
    <w:rsid w:val="0059742F"/>
    <w:rsid w:val="005C46E5"/>
    <w:rsid w:val="005F7AFE"/>
    <w:rsid w:val="00632C18"/>
    <w:rsid w:val="0063423F"/>
    <w:rsid w:val="00675472"/>
    <w:rsid w:val="006767E9"/>
    <w:rsid w:val="006A3063"/>
    <w:rsid w:val="00707B4F"/>
    <w:rsid w:val="0072309E"/>
    <w:rsid w:val="007437BB"/>
    <w:rsid w:val="0074483E"/>
    <w:rsid w:val="007759F3"/>
    <w:rsid w:val="007921CE"/>
    <w:rsid w:val="007D0EDC"/>
    <w:rsid w:val="007F3EB6"/>
    <w:rsid w:val="008016E7"/>
    <w:rsid w:val="008038ED"/>
    <w:rsid w:val="008133C6"/>
    <w:rsid w:val="008217DE"/>
    <w:rsid w:val="008230CD"/>
    <w:rsid w:val="00872BD1"/>
    <w:rsid w:val="008B08A3"/>
    <w:rsid w:val="008B09AE"/>
    <w:rsid w:val="008E2B52"/>
    <w:rsid w:val="008F68D4"/>
    <w:rsid w:val="00901F4E"/>
    <w:rsid w:val="0091178E"/>
    <w:rsid w:val="00985A12"/>
    <w:rsid w:val="00985C37"/>
    <w:rsid w:val="00992A21"/>
    <w:rsid w:val="009A6314"/>
    <w:rsid w:val="009A7FF7"/>
    <w:rsid w:val="009E4DED"/>
    <w:rsid w:val="00A062C7"/>
    <w:rsid w:val="00A10827"/>
    <w:rsid w:val="00A3624A"/>
    <w:rsid w:val="00A74A37"/>
    <w:rsid w:val="00A76732"/>
    <w:rsid w:val="00A94DE8"/>
    <w:rsid w:val="00AB220C"/>
    <w:rsid w:val="00AB447E"/>
    <w:rsid w:val="00AE2644"/>
    <w:rsid w:val="00B13D67"/>
    <w:rsid w:val="00B40A75"/>
    <w:rsid w:val="00BA0DBF"/>
    <w:rsid w:val="00BA5D14"/>
    <w:rsid w:val="00BB05C6"/>
    <w:rsid w:val="00BC07C7"/>
    <w:rsid w:val="00BC4FB2"/>
    <w:rsid w:val="00BD78EA"/>
    <w:rsid w:val="00BF5ABA"/>
    <w:rsid w:val="00C01831"/>
    <w:rsid w:val="00C47112"/>
    <w:rsid w:val="00CB0885"/>
    <w:rsid w:val="00CE1696"/>
    <w:rsid w:val="00CE2AF9"/>
    <w:rsid w:val="00D03C55"/>
    <w:rsid w:val="00D47F1F"/>
    <w:rsid w:val="00D52BEB"/>
    <w:rsid w:val="00D53E2E"/>
    <w:rsid w:val="00D63436"/>
    <w:rsid w:val="00D662D0"/>
    <w:rsid w:val="00DD63E1"/>
    <w:rsid w:val="00E50F0F"/>
    <w:rsid w:val="00E52956"/>
    <w:rsid w:val="00E52A2D"/>
    <w:rsid w:val="00E71FBB"/>
    <w:rsid w:val="00E724E6"/>
    <w:rsid w:val="00E75DFD"/>
    <w:rsid w:val="00E96E4C"/>
    <w:rsid w:val="00EA654C"/>
    <w:rsid w:val="00F02161"/>
    <w:rsid w:val="00F10F95"/>
    <w:rsid w:val="00F32BDC"/>
    <w:rsid w:val="00F3472A"/>
    <w:rsid w:val="00F34E81"/>
    <w:rsid w:val="00F932C2"/>
    <w:rsid w:val="00F95DE6"/>
    <w:rsid w:val="00FB3D5E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63A3D4"/>
  <w15:docId w15:val="{77E85DFA-0229-4E08-90A9-7B0DD00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34"/>
        <w:szCs w:val="3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4DE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94DE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52A2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A94D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94D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6D6"/>
  </w:style>
  <w:style w:type="paragraph" w:styleId="Stopka">
    <w:name w:val="footer"/>
    <w:basedOn w:val="Normalny"/>
    <w:link w:val="Stopka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22DC-043A-4156-AE7E-B8151866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3365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Stecuła</dc:creator>
  <cp:lastModifiedBy>Czaja Aneta</cp:lastModifiedBy>
  <cp:revision>121</cp:revision>
  <cp:lastPrinted>2022-01-12T11:02:00Z</cp:lastPrinted>
  <dcterms:created xsi:type="dcterms:W3CDTF">2021-06-01T11:07:00Z</dcterms:created>
  <dcterms:modified xsi:type="dcterms:W3CDTF">2022-01-25T13:18:00Z</dcterms:modified>
</cp:coreProperties>
</file>